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Denominazione completa </w:t>
      </w:r>
    </w:p>
    <w:p w:rsidR="00F2116C" w:rsidRPr="00587605" w:rsidRDefault="000108F5">
      <w:pPr>
        <w:pStyle w:val="DenominazionecompletaSproduttore"/>
        <w:jc w:val="both"/>
        <w:rPr>
          <w:rFonts w:asciiTheme="minorHAnsi" w:hAnsiTheme="minorHAnsi"/>
          <w:sz w:val="24"/>
          <w:szCs w:val="24"/>
        </w:rPr>
      </w:pPr>
      <w:r w:rsidRPr="00587605">
        <w:rPr>
          <w:rFonts w:asciiTheme="minorHAnsi" w:hAnsiTheme="minorHAnsi"/>
          <w:sz w:val="24"/>
          <w:szCs w:val="24"/>
        </w:rPr>
        <w:t>Famiglia Caprotti, Ponte Albiate (Monza)</w:t>
      </w:r>
    </w:p>
    <w:p w:rsidR="00F2116C" w:rsidRPr="00587605" w:rsidRDefault="00F2116C">
      <w:pPr>
        <w:pStyle w:val="DenominazionecompletaSproduttor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conologici </w:t>
      </w:r>
    </w:p>
    <w:p w:rsidR="00F2116C" w:rsidRPr="00587605" w:rsidRDefault="000108F5">
      <w:pPr>
        <w:pStyle w:val="PatronimicoSproduttore"/>
        <w:jc w:val="both"/>
        <w:rPr>
          <w:rFonts w:asciiTheme="minorHAnsi" w:hAnsiTheme="minorHAnsi"/>
          <w:sz w:val="24"/>
          <w:szCs w:val="24"/>
        </w:rPr>
      </w:pPr>
      <w:r w:rsidRPr="00587605">
        <w:rPr>
          <w:rFonts w:asciiTheme="minorHAnsi" w:hAnsiTheme="minorHAnsi"/>
          <w:sz w:val="24"/>
          <w:szCs w:val="24"/>
        </w:rPr>
        <w:t>1830 - 1938</w:t>
      </w:r>
    </w:p>
    <w:p w:rsidR="00F2116C" w:rsidRPr="00587605" w:rsidRDefault="00F2116C">
      <w:pPr>
        <w:pStyle w:val="PatronimicoSproduttor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Profilo storico biografico </w:t>
      </w:r>
    </w:p>
    <w:p w:rsidR="00F2116C" w:rsidRPr="00587605" w:rsidRDefault="000108F5">
      <w:pPr>
        <w:pStyle w:val="ProfilostoricobiograficoSproduttore"/>
        <w:jc w:val="both"/>
        <w:rPr>
          <w:rFonts w:asciiTheme="minorHAnsi" w:hAnsiTheme="minorHAnsi"/>
          <w:sz w:val="24"/>
          <w:szCs w:val="24"/>
        </w:rPr>
      </w:pPr>
      <w:r w:rsidRPr="00587605">
        <w:rPr>
          <w:rFonts w:asciiTheme="minorHAnsi" w:hAnsiTheme="minorHAnsi"/>
          <w:sz w:val="24"/>
          <w:szCs w:val="24"/>
        </w:rPr>
        <w:t>Sugli inizi dell'attività industriale dei Caprotti le fonti sono abbastanza avare, dando solo pochi a</w:t>
      </w:r>
      <w:r w:rsidRPr="00587605">
        <w:rPr>
          <w:rFonts w:asciiTheme="minorHAnsi" w:hAnsiTheme="minorHAnsi"/>
          <w:sz w:val="24"/>
          <w:szCs w:val="24"/>
        </w:rPr>
        <w:t>c</w:t>
      </w:r>
      <w:r w:rsidRPr="00587605">
        <w:rPr>
          <w:rFonts w:asciiTheme="minorHAnsi" w:hAnsiTheme="minorHAnsi"/>
          <w:sz w:val="24"/>
          <w:szCs w:val="24"/>
        </w:rPr>
        <w:t>cenni indiretti.</w:t>
      </w:r>
    </w:p>
    <w:p w:rsidR="00F2116C" w:rsidRPr="00587605" w:rsidRDefault="000108F5">
      <w:pPr>
        <w:pStyle w:val="ProfilostoricobiograficoSproduttore"/>
        <w:jc w:val="both"/>
        <w:rPr>
          <w:rFonts w:asciiTheme="minorHAnsi" w:hAnsiTheme="minorHAnsi"/>
          <w:sz w:val="24"/>
          <w:szCs w:val="24"/>
        </w:rPr>
      </w:pPr>
      <w:r w:rsidRPr="00587605">
        <w:rPr>
          <w:rFonts w:asciiTheme="minorHAnsi" w:hAnsiTheme="minorHAnsi"/>
          <w:sz w:val="24"/>
          <w:szCs w:val="24"/>
        </w:rPr>
        <w:t>Il cognome Caprotti è testimoniato nel caso di abitanti e proprietari di terre nella zona del Lambro alla fine del Seicento. Anche se un legame certo non è ancora stato stabilito, è</w:t>
      </w:r>
      <w:r w:rsidR="00587605">
        <w:rPr>
          <w:rFonts w:asciiTheme="minorHAnsi" w:hAnsiTheme="minorHAnsi"/>
          <w:sz w:val="24"/>
          <w:szCs w:val="24"/>
        </w:rPr>
        <w:t xml:space="preserve"> </w:t>
      </w:r>
      <w:r w:rsidRPr="00587605">
        <w:rPr>
          <w:rFonts w:asciiTheme="minorHAnsi" w:hAnsiTheme="minorHAnsi"/>
          <w:sz w:val="24"/>
          <w:szCs w:val="24"/>
        </w:rPr>
        <w:t>assai probabile che, tra la fine del secolo successivo e gli inizi dell'Ottocento, e come spesso succedeva all'epoca, siano state con buona probabilità i terreni a fornire ai Caprotti il capitale necessario per intraprendere un'attività di tipo industriale nel campo cotoniero.</w:t>
      </w:r>
    </w:p>
    <w:p w:rsidR="00F2116C" w:rsidRPr="00587605" w:rsidRDefault="000108F5">
      <w:pPr>
        <w:pStyle w:val="ProfilostoricobiograficoSproduttore"/>
        <w:jc w:val="both"/>
        <w:rPr>
          <w:rFonts w:asciiTheme="minorHAnsi" w:hAnsiTheme="minorHAnsi"/>
          <w:sz w:val="24"/>
          <w:szCs w:val="24"/>
        </w:rPr>
      </w:pPr>
      <w:r w:rsidRPr="00587605">
        <w:rPr>
          <w:rFonts w:asciiTheme="minorHAnsi" w:hAnsiTheme="minorHAnsi"/>
          <w:sz w:val="24"/>
          <w:szCs w:val="24"/>
        </w:rPr>
        <w:t>Tale attività iniziò forse con Giovanni Caprotti (1737?-1809), il quale probabilmente disponeva di un laboratorio, anche se molto artigianale, di tintoria. Il vero ingresso nel campo manifatturiero dovette avvenire con il figlio Giuseppe (1782?-1851), a partire almeno dal 1830, ma la svolta dec</w:t>
      </w:r>
      <w:r w:rsidRPr="00587605">
        <w:rPr>
          <w:rFonts w:asciiTheme="minorHAnsi" w:hAnsiTheme="minorHAnsi"/>
          <w:sz w:val="24"/>
          <w:szCs w:val="24"/>
        </w:rPr>
        <w:t>i</w:t>
      </w:r>
      <w:r w:rsidRPr="00587605">
        <w:rPr>
          <w:rFonts w:asciiTheme="minorHAnsi" w:hAnsiTheme="minorHAnsi"/>
          <w:sz w:val="24"/>
          <w:szCs w:val="24"/>
        </w:rPr>
        <w:t>siva avvenne con uno dei suoi figli, Bernardo (1804-1864), il quale assunse le redini dell'attività paterna e intorno al 1840 fondò la ditta "Bernardo Caprotti di Giuseppe", nome che sopravvisse al fondatore sino alla trasformazione in società anonima nel 1907. Significativamente, è da questi anni che cominciano a essere conservati con continuità i bilanci e gli inventari di fine anno. A quest'epoca, la Caprotti disponeva di elementari macchinari per la preparazione del filato di cot</w:t>
      </w:r>
      <w:r w:rsidRPr="00587605">
        <w:rPr>
          <w:rFonts w:asciiTheme="minorHAnsi" w:hAnsiTheme="minorHAnsi"/>
          <w:sz w:val="24"/>
          <w:szCs w:val="24"/>
        </w:rPr>
        <w:t>o</w:t>
      </w:r>
      <w:r w:rsidRPr="00587605">
        <w:rPr>
          <w:rFonts w:asciiTheme="minorHAnsi" w:hAnsiTheme="minorHAnsi"/>
          <w:sz w:val="24"/>
          <w:szCs w:val="24"/>
        </w:rPr>
        <w:t>ne, e di due magazzini, uno a Ponte Albiate, ove si trovava lo stabilimento principale, e uno a S</w:t>
      </w:r>
      <w:r w:rsidRPr="00587605">
        <w:rPr>
          <w:rFonts w:asciiTheme="minorHAnsi" w:hAnsiTheme="minorHAnsi"/>
          <w:sz w:val="24"/>
          <w:szCs w:val="24"/>
        </w:rPr>
        <w:t>a</w:t>
      </w:r>
      <w:r w:rsidRPr="00587605">
        <w:rPr>
          <w:rFonts w:asciiTheme="minorHAnsi" w:hAnsiTheme="minorHAnsi"/>
          <w:sz w:val="24"/>
          <w:szCs w:val="24"/>
        </w:rPr>
        <w:t>ronno, attivo almeno fino al 1855.</w:t>
      </w:r>
    </w:p>
    <w:p w:rsidR="00F2116C" w:rsidRPr="00587605" w:rsidRDefault="000108F5">
      <w:pPr>
        <w:pStyle w:val="ProfilostoricobiograficoSproduttore"/>
        <w:jc w:val="both"/>
        <w:rPr>
          <w:rFonts w:asciiTheme="minorHAnsi" w:hAnsiTheme="minorHAnsi"/>
          <w:sz w:val="24"/>
          <w:szCs w:val="24"/>
        </w:rPr>
      </w:pPr>
      <w:r w:rsidRPr="00587605">
        <w:rPr>
          <w:rFonts w:asciiTheme="minorHAnsi" w:hAnsiTheme="minorHAnsi"/>
          <w:sz w:val="24"/>
          <w:szCs w:val="24"/>
        </w:rPr>
        <w:t>Quando Bernardo morì nel 1864, lasciando le redini dell'azienda ai figli Giuseppe (1837-1895) e Carlo (1845-1926), il quadro non era molto cambiato. Furono loro quindi, nella seconda metà dell'Ottocento, a portare l'azienda, che ormai funzionava discretamente, a livelli competitivi grazie alla massiccia introduzione della meccanizzazione su larga scala, creando un vero stabilimento i</w:t>
      </w:r>
      <w:r w:rsidRPr="00587605">
        <w:rPr>
          <w:rFonts w:asciiTheme="minorHAnsi" w:hAnsiTheme="minorHAnsi"/>
          <w:sz w:val="24"/>
          <w:szCs w:val="24"/>
        </w:rPr>
        <w:t>n</w:t>
      </w:r>
      <w:r w:rsidRPr="00587605">
        <w:rPr>
          <w:rFonts w:asciiTheme="minorHAnsi" w:hAnsiTheme="minorHAnsi"/>
          <w:sz w:val="24"/>
          <w:szCs w:val="24"/>
        </w:rPr>
        <w:t>dustriale secondo i moderni criteri. La modernizzazione portò ad aprire un "deposito" (forse un magazzino) a Milano già nel 1871, e nel 1872 è attestata la vendita di filati dei Caprotti a terzi (il che costituì un ulteriore ampliamento della loro attività commerciale).</w:t>
      </w:r>
    </w:p>
    <w:p w:rsidR="00F2116C" w:rsidRPr="00587605" w:rsidRDefault="000108F5">
      <w:pPr>
        <w:pStyle w:val="ProfilostoricobiograficoSproduttore"/>
        <w:jc w:val="both"/>
        <w:rPr>
          <w:rFonts w:asciiTheme="minorHAnsi" w:hAnsiTheme="minorHAnsi"/>
          <w:sz w:val="24"/>
          <w:szCs w:val="24"/>
        </w:rPr>
      </w:pPr>
      <w:r w:rsidRPr="00587605">
        <w:rPr>
          <w:rFonts w:asciiTheme="minorHAnsi" w:hAnsiTheme="minorHAnsi"/>
          <w:sz w:val="24"/>
          <w:szCs w:val="24"/>
        </w:rPr>
        <w:t>Proprio in quell'anno, però, Carlo si staccò dall'azienda, ritirando la sua parte di capitale; trovato un altro socio, Giuseppe continuò nella sua politica di investimenti, avviando nel 1873 la costr</w:t>
      </w:r>
      <w:r w:rsidRPr="00587605">
        <w:rPr>
          <w:rFonts w:asciiTheme="minorHAnsi" w:hAnsiTheme="minorHAnsi"/>
          <w:sz w:val="24"/>
          <w:szCs w:val="24"/>
        </w:rPr>
        <w:t>u</w:t>
      </w:r>
      <w:r w:rsidRPr="00587605">
        <w:rPr>
          <w:rFonts w:asciiTheme="minorHAnsi" w:hAnsiTheme="minorHAnsi"/>
          <w:sz w:val="24"/>
          <w:szCs w:val="24"/>
        </w:rPr>
        <w:t>zione di un vasto locale a uso di tintoria, e continuando nell'acquisto di telai meccanizzati e ma</w:t>
      </w:r>
      <w:r w:rsidRPr="00587605">
        <w:rPr>
          <w:rFonts w:asciiTheme="minorHAnsi" w:hAnsiTheme="minorHAnsi"/>
          <w:sz w:val="24"/>
          <w:szCs w:val="24"/>
        </w:rPr>
        <w:t>c</w:t>
      </w:r>
      <w:r w:rsidRPr="00587605">
        <w:rPr>
          <w:rFonts w:asciiTheme="minorHAnsi" w:hAnsiTheme="minorHAnsi"/>
          <w:sz w:val="24"/>
          <w:szCs w:val="24"/>
        </w:rPr>
        <w:t>chinari sempre più moderni ed efficaci.</w:t>
      </w:r>
    </w:p>
    <w:p w:rsidR="00F2116C" w:rsidRPr="00587605" w:rsidRDefault="000108F5">
      <w:pPr>
        <w:pStyle w:val="ProfilostoricobiograficoSproduttore"/>
        <w:jc w:val="both"/>
        <w:rPr>
          <w:rFonts w:asciiTheme="minorHAnsi" w:hAnsiTheme="minorHAnsi"/>
          <w:sz w:val="24"/>
          <w:szCs w:val="24"/>
        </w:rPr>
      </w:pPr>
      <w:r w:rsidRPr="00587605">
        <w:rPr>
          <w:rFonts w:asciiTheme="minorHAnsi" w:hAnsiTheme="minorHAnsi"/>
          <w:sz w:val="24"/>
          <w:szCs w:val="24"/>
        </w:rPr>
        <w:t>Nel maggio 1892 Giuseppe, da tempo colpito da paralisi che lo aveva ridotto in stato d'incoscienza, fu interdetto dal tribunale e nella gestione della ditta gli subentrarono i figli Bernardo (1868-1928), Emilio (1871-1963) e, in posizione marginale, Antonio (1869-1899) e Giovanni (1879-1921).</w:t>
      </w:r>
    </w:p>
    <w:p w:rsidR="00F2116C" w:rsidRPr="00587605" w:rsidRDefault="000108F5">
      <w:pPr>
        <w:pStyle w:val="ProfilostoricobiograficoSproduttore"/>
        <w:jc w:val="both"/>
        <w:rPr>
          <w:rFonts w:asciiTheme="minorHAnsi" w:hAnsiTheme="minorHAnsi"/>
          <w:sz w:val="24"/>
          <w:szCs w:val="24"/>
        </w:rPr>
      </w:pPr>
      <w:r w:rsidRPr="00587605">
        <w:rPr>
          <w:rFonts w:asciiTheme="minorHAnsi" w:hAnsiTheme="minorHAnsi"/>
          <w:sz w:val="24"/>
          <w:szCs w:val="24"/>
        </w:rPr>
        <w:t>Anche con loro l'azienda continuò, tra alti e bassi, il suo buon andamento, tanto che nel marzo 1907, per meglio supportare i propri ambiziosi progetti, Bernardo ed Emilio decisero la costituzi</w:t>
      </w:r>
      <w:r w:rsidRPr="00587605">
        <w:rPr>
          <w:rFonts w:asciiTheme="minorHAnsi" w:hAnsiTheme="minorHAnsi"/>
          <w:sz w:val="24"/>
          <w:szCs w:val="24"/>
        </w:rPr>
        <w:t>o</w:t>
      </w:r>
      <w:r w:rsidRPr="00587605">
        <w:rPr>
          <w:rFonts w:asciiTheme="minorHAnsi" w:hAnsiTheme="minorHAnsi"/>
          <w:sz w:val="24"/>
          <w:szCs w:val="24"/>
        </w:rPr>
        <w:t>ne della "Società anonima Cotonificio Caprotti, avente per oggetto la filatura del cotone, la tintor</w:t>
      </w:r>
      <w:r w:rsidRPr="00587605">
        <w:rPr>
          <w:rFonts w:asciiTheme="minorHAnsi" w:hAnsiTheme="minorHAnsi"/>
          <w:sz w:val="24"/>
          <w:szCs w:val="24"/>
        </w:rPr>
        <w:t>i</w:t>
      </w:r>
      <w:r w:rsidRPr="00587605">
        <w:rPr>
          <w:rFonts w:asciiTheme="minorHAnsi" w:hAnsiTheme="minorHAnsi"/>
          <w:sz w:val="24"/>
          <w:szCs w:val="24"/>
        </w:rPr>
        <w:t>a, la fabbricazione di tessuti in colore ed il commercio relativo ad industrie affini", il cui capitale sociale fu formato, oltre che dai cospicui versamenti dei fratelli Caprotti, dalla partecipazione di soci minoritari tra i quali il Credito italiano.</w:t>
      </w:r>
    </w:p>
    <w:p w:rsidR="00F2116C" w:rsidRPr="00587605" w:rsidRDefault="000108F5">
      <w:pPr>
        <w:pStyle w:val="ProfilostoricobiograficoSproduttore"/>
        <w:jc w:val="both"/>
        <w:rPr>
          <w:rFonts w:asciiTheme="minorHAnsi" w:hAnsiTheme="minorHAnsi"/>
          <w:sz w:val="24"/>
          <w:szCs w:val="24"/>
        </w:rPr>
      </w:pPr>
      <w:r w:rsidRPr="00587605">
        <w:rPr>
          <w:rFonts w:asciiTheme="minorHAnsi" w:hAnsiTheme="minorHAnsi"/>
          <w:sz w:val="24"/>
          <w:szCs w:val="24"/>
        </w:rPr>
        <w:t xml:space="preserve">Per il primo anno le cose funzionarono bene, la società acquistò gli stabilimenti Caprotti che nei primi mesi aveva solo detenuto in affitto e a fine anno dichiarò un utile più che soddisfacente; ma negli otto anni a seguire, vuoi per difficoltà oggettive, vuoi per gli screzi che iniziarono a sorgere fra i soci soprattutto a causa di disonestà di bilancio e inadempienze varie soprattutto da parte di </w:t>
      </w:r>
      <w:r w:rsidRPr="00587605">
        <w:rPr>
          <w:rFonts w:asciiTheme="minorHAnsi" w:hAnsiTheme="minorHAnsi"/>
          <w:sz w:val="24"/>
          <w:szCs w:val="24"/>
        </w:rPr>
        <w:lastRenderedPageBreak/>
        <w:t>Emilio Caprotti, la situazione precipitò al punto che nel 1913 qualche creditore aveva già iniziato la procedura giudiziaria per ottenere il rimborso del proprio credito, e le azioni della società avevano subito un tracollo verticale (da 100 iniziali a 5 lire).</w:t>
      </w:r>
    </w:p>
    <w:p w:rsidR="00F2116C" w:rsidRPr="00587605" w:rsidRDefault="000108F5">
      <w:pPr>
        <w:pStyle w:val="ProfilostoricobiograficoSproduttore"/>
        <w:jc w:val="both"/>
        <w:rPr>
          <w:rFonts w:asciiTheme="minorHAnsi" w:hAnsiTheme="minorHAnsi"/>
          <w:sz w:val="24"/>
          <w:szCs w:val="24"/>
        </w:rPr>
      </w:pPr>
      <w:r w:rsidRPr="00587605">
        <w:rPr>
          <w:rFonts w:asciiTheme="minorHAnsi" w:hAnsiTheme="minorHAnsi"/>
          <w:sz w:val="24"/>
          <w:szCs w:val="24"/>
        </w:rPr>
        <w:t xml:space="preserve">Con il 1915, allo scoppio della guerra, il Cotonificio Caprotti, come società anonima, ormai non </w:t>
      </w:r>
      <w:r w:rsidRPr="00587605">
        <w:rPr>
          <w:rFonts w:asciiTheme="minorHAnsi" w:hAnsiTheme="minorHAnsi"/>
          <w:sz w:val="24"/>
          <w:szCs w:val="24"/>
        </w:rPr>
        <w:t>e</w:t>
      </w:r>
      <w:r w:rsidRPr="00587605">
        <w:rPr>
          <w:rFonts w:asciiTheme="minorHAnsi" w:hAnsiTheme="minorHAnsi"/>
          <w:sz w:val="24"/>
          <w:szCs w:val="24"/>
        </w:rPr>
        <w:t>sisteva più. Smembrato fra i tre soci principali visse solo sulla carta fino al 1923, quando venne u</w:t>
      </w:r>
      <w:r w:rsidRPr="00587605">
        <w:rPr>
          <w:rFonts w:asciiTheme="minorHAnsi" w:hAnsiTheme="minorHAnsi"/>
          <w:sz w:val="24"/>
          <w:szCs w:val="24"/>
        </w:rPr>
        <w:t>f</w:t>
      </w:r>
      <w:r w:rsidRPr="00587605">
        <w:rPr>
          <w:rFonts w:asciiTheme="minorHAnsi" w:hAnsiTheme="minorHAnsi"/>
          <w:sz w:val="24"/>
          <w:szCs w:val="24"/>
        </w:rPr>
        <w:t>ficialmente liquidato. I Caprotti proseguirono le loro attività ognuno per conto suo, e con diverse fortune: Emilio e la filatura che aveva fondato a Giussano fallirono, mentre Bernardo, pur tra mille difficoltà, con lo stabilimento di Ponte Albiate (da sempre il "cuore" della ditta" fondò la Manifa</w:t>
      </w:r>
      <w:r w:rsidRPr="00587605">
        <w:rPr>
          <w:rFonts w:asciiTheme="minorHAnsi" w:hAnsiTheme="minorHAnsi"/>
          <w:sz w:val="24"/>
          <w:szCs w:val="24"/>
        </w:rPr>
        <w:t>t</w:t>
      </w:r>
      <w:r w:rsidRPr="00587605">
        <w:rPr>
          <w:rFonts w:asciiTheme="minorHAnsi" w:hAnsiTheme="minorHAnsi"/>
          <w:sz w:val="24"/>
          <w:szCs w:val="24"/>
        </w:rPr>
        <w:t>tura Caprotti, passata poi al figlio Giuseppe (1899-1952).</w:t>
      </w:r>
    </w:p>
    <w:p w:rsidR="00F2116C" w:rsidRPr="00587605" w:rsidRDefault="000108F5">
      <w:pPr>
        <w:pStyle w:val="ProfilostoricobiograficoSproduttore"/>
        <w:jc w:val="both"/>
        <w:rPr>
          <w:rFonts w:asciiTheme="minorHAnsi" w:hAnsiTheme="minorHAnsi"/>
          <w:sz w:val="24"/>
          <w:szCs w:val="24"/>
        </w:rPr>
      </w:pPr>
      <w:r w:rsidRPr="00587605">
        <w:rPr>
          <w:rFonts w:asciiTheme="minorHAnsi" w:hAnsiTheme="minorHAnsi"/>
          <w:sz w:val="24"/>
          <w:szCs w:val="24"/>
        </w:rPr>
        <w:t>Nel 1999 l'azienda fu ceduta ai signori Albini, ed è a tutt'oggi attiva con il nome di "Manifattura 1830".</w:t>
      </w:r>
    </w:p>
    <w:p w:rsidR="00F2116C" w:rsidRPr="00587605" w:rsidRDefault="00F2116C">
      <w:pPr>
        <w:pStyle w:val="ProfilostoricobiograficoSproduttore"/>
        <w:jc w:val="both"/>
        <w:rPr>
          <w:rFonts w:asciiTheme="minorHAnsi" w:hAnsiTheme="minorHAnsi"/>
          <w:sz w:val="24"/>
          <w:szCs w:val="24"/>
        </w:rPr>
      </w:pPr>
    </w:p>
    <w:p w:rsidR="00F2116C" w:rsidRPr="00587605" w:rsidRDefault="00F2116C">
      <w:pPr>
        <w:pStyle w:val="ProfilostoricobiograficoSproduttor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sz w:val="24"/>
          <w:szCs w:val="24"/>
        </w:rPr>
        <w:br w:type="page"/>
      </w:r>
      <w:r w:rsidRPr="00587605">
        <w:rPr>
          <w:rFonts w:asciiTheme="minorHAnsi" w:hAnsiTheme="minorHAnsi"/>
          <w:b/>
          <w:bCs/>
          <w:sz w:val="24"/>
          <w:szCs w:val="24"/>
        </w:rPr>
        <w:lastRenderedPageBreak/>
        <w:t xml:space="preserve">Tipologia </w:t>
      </w:r>
    </w:p>
    <w:p w:rsidR="00F2116C" w:rsidRPr="00587605" w:rsidRDefault="000108F5">
      <w:pPr>
        <w:pStyle w:val="Tipologiacomplesso"/>
        <w:jc w:val="both"/>
        <w:rPr>
          <w:rFonts w:asciiTheme="minorHAnsi" w:hAnsiTheme="minorHAnsi"/>
          <w:sz w:val="24"/>
          <w:szCs w:val="24"/>
        </w:rPr>
      </w:pPr>
      <w:r w:rsidRPr="00587605">
        <w:rPr>
          <w:rFonts w:asciiTheme="minorHAnsi" w:hAnsiTheme="minorHAnsi"/>
          <w:sz w:val="24"/>
          <w:szCs w:val="24"/>
        </w:rPr>
        <w:t>Archivio</w:t>
      </w:r>
    </w:p>
    <w:p w:rsidR="00F2116C" w:rsidRPr="00587605" w:rsidRDefault="00F2116C">
      <w:pPr>
        <w:pStyle w:val="Tipologia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complesso"/>
        <w:jc w:val="both"/>
        <w:rPr>
          <w:rFonts w:asciiTheme="minorHAnsi" w:hAnsiTheme="minorHAnsi"/>
          <w:sz w:val="24"/>
          <w:szCs w:val="24"/>
        </w:rPr>
      </w:pPr>
      <w:r w:rsidRPr="00587605">
        <w:rPr>
          <w:rFonts w:asciiTheme="minorHAnsi" w:hAnsiTheme="minorHAnsi"/>
          <w:sz w:val="24"/>
          <w:szCs w:val="24"/>
        </w:rPr>
        <w:t>1</w:t>
      </w:r>
    </w:p>
    <w:p w:rsidR="00F2116C" w:rsidRPr="00587605" w:rsidRDefault="00F2116C">
      <w:pPr>
        <w:pStyle w:val="Classific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Denominazione </w:t>
      </w:r>
    </w:p>
    <w:p w:rsidR="00F2116C" w:rsidRPr="00587605" w:rsidRDefault="000108F5">
      <w:pPr>
        <w:pStyle w:val="Denominazionecomplesso"/>
        <w:jc w:val="both"/>
        <w:rPr>
          <w:rFonts w:asciiTheme="minorHAnsi" w:hAnsiTheme="minorHAnsi"/>
          <w:sz w:val="24"/>
          <w:szCs w:val="24"/>
        </w:rPr>
      </w:pPr>
      <w:r w:rsidRPr="00587605">
        <w:rPr>
          <w:rFonts w:asciiTheme="minorHAnsi" w:hAnsiTheme="minorHAnsi"/>
          <w:sz w:val="24"/>
          <w:szCs w:val="24"/>
        </w:rPr>
        <w:t>Archivio Caprotti</w:t>
      </w:r>
    </w:p>
    <w:p w:rsidR="00F2116C" w:rsidRPr="00587605" w:rsidRDefault="00F2116C">
      <w:pPr>
        <w:pStyle w:val="Denominazionecomplesso"/>
        <w:jc w:val="both"/>
        <w:rPr>
          <w:rFonts w:asciiTheme="minorHAnsi" w:hAnsiTheme="minorHAnsi"/>
          <w:sz w:val="24"/>
          <w:szCs w:val="24"/>
        </w:rPr>
      </w:pPr>
    </w:p>
    <w:p w:rsidR="00F2116C" w:rsidRPr="00587605" w:rsidRDefault="00F2116C">
      <w:pPr>
        <w:pStyle w:val="Denomin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b/>
          <w:bCs/>
          <w:sz w:val="24"/>
          <w:szCs w:val="24"/>
        </w:rPr>
        <w:t xml:space="preserve">Storia archivistica </w:t>
      </w:r>
    </w:p>
    <w:p w:rsidR="00F2116C" w:rsidRPr="00587605" w:rsidRDefault="000108F5">
      <w:pPr>
        <w:pStyle w:val="Storiaarchivisticacomplesso"/>
        <w:jc w:val="both"/>
        <w:rPr>
          <w:rFonts w:asciiTheme="minorHAnsi" w:hAnsiTheme="minorHAnsi"/>
          <w:sz w:val="24"/>
          <w:szCs w:val="24"/>
        </w:rPr>
      </w:pPr>
      <w:r w:rsidRPr="00587605">
        <w:rPr>
          <w:rFonts w:asciiTheme="minorHAnsi" w:hAnsiTheme="minorHAnsi"/>
          <w:sz w:val="24"/>
          <w:szCs w:val="24"/>
        </w:rPr>
        <w:t>Il fondo pervenne all'attuale proprietà nel novembre 2005, e consiste attualmente in 213 fra reg</w:t>
      </w:r>
      <w:r w:rsidRPr="00587605">
        <w:rPr>
          <w:rFonts w:asciiTheme="minorHAnsi" w:hAnsiTheme="minorHAnsi"/>
          <w:sz w:val="24"/>
          <w:szCs w:val="24"/>
        </w:rPr>
        <w:t>i</w:t>
      </w:r>
      <w:r w:rsidRPr="00587605">
        <w:rPr>
          <w:rFonts w:asciiTheme="minorHAnsi" w:hAnsiTheme="minorHAnsi"/>
          <w:sz w:val="24"/>
          <w:szCs w:val="24"/>
        </w:rPr>
        <w:t>stri e fascicoli.</w:t>
      </w:r>
    </w:p>
    <w:p w:rsidR="00F2116C" w:rsidRPr="00587605" w:rsidRDefault="000108F5">
      <w:pPr>
        <w:pStyle w:val="Storiaarchivisticacomplesso"/>
        <w:jc w:val="both"/>
        <w:rPr>
          <w:rFonts w:asciiTheme="minorHAnsi" w:hAnsiTheme="minorHAnsi"/>
          <w:sz w:val="24"/>
          <w:szCs w:val="24"/>
        </w:rPr>
      </w:pPr>
      <w:r w:rsidRPr="00587605">
        <w:rPr>
          <w:rFonts w:asciiTheme="minorHAnsi" w:hAnsiTheme="minorHAnsi"/>
          <w:sz w:val="24"/>
          <w:szCs w:val="24"/>
        </w:rPr>
        <w:t>All'inizio degli anni Ottanta fu ordinato e sistemato per singoli fascicoli in maniera logica e precisa, anche se elementare, dalla signora Giuseppina Castelletti, la quale è presumibile abbia rispecchi</w:t>
      </w:r>
      <w:r w:rsidRPr="00587605">
        <w:rPr>
          <w:rFonts w:asciiTheme="minorHAnsi" w:hAnsiTheme="minorHAnsi"/>
          <w:sz w:val="24"/>
          <w:szCs w:val="24"/>
        </w:rPr>
        <w:t>a</w:t>
      </w:r>
      <w:r w:rsidRPr="00587605">
        <w:rPr>
          <w:rFonts w:asciiTheme="minorHAnsi" w:hAnsiTheme="minorHAnsi"/>
          <w:sz w:val="24"/>
          <w:szCs w:val="24"/>
        </w:rPr>
        <w:t>to lo stato della documentazione così come si trovava. Tale ordinamento è quello che è stato schedato nel censimento descrittivo degli archivi d'impresa nell'area milanese a cura di Duccio B</w:t>
      </w:r>
      <w:r w:rsidRPr="00587605">
        <w:rPr>
          <w:rFonts w:asciiTheme="minorHAnsi" w:hAnsiTheme="minorHAnsi"/>
          <w:sz w:val="24"/>
          <w:szCs w:val="24"/>
        </w:rPr>
        <w:t>i</w:t>
      </w:r>
      <w:r w:rsidRPr="00587605">
        <w:rPr>
          <w:rFonts w:asciiTheme="minorHAnsi" w:hAnsiTheme="minorHAnsi"/>
          <w:sz w:val="24"/>
          <w:szCs w:val="24"/>
        </w:rPr>
        <w:t>gazzi pubblicato nelle collane della Regione Lombardia nel 1990.</w:t>
      </w:r>
    </w:p>
    <w:p w:rsidR="00F2116C" w:rsidRPr="00587605" w:rsidRDefault="000108F5">
      <w:pPr>
        <w:pStyle w:val="Storiaarchivisticacomplesso"/>
        <w:jc w:val="both"/>
        <w:rPr>
          <w:rFonts w:asciiTheme="minorHAnsi" w:hAnsiTheme="minorHAnsi"/>
          <w:sz w:val="24"/>
          <w:szCs w:val="24"/>
        </w:rPr>
      </w:pPr>
      <w:r w:rsidRPr="00587605">
        <w:rPr>
          <w:rFonts w:asciiTheme="minorHAnsi" w:hAnsiTheme="minorHAnsi"/>
          <w:sz w:val="24"/>
          <w:szCs w:val="24"/>
        </w:rPr>
        <w:t>Il censimento, ovviamente, riporta i contenuti per schemi generali: non risulta invece - o non è pervenuto - un elenco dettagliato originale delle unità neppure a livello sommario, cui ha provv</w:t>
      </w:r>
      <w:r w:rsidRPr="00587605">
        <w:rPr>
          <w:rFonts w:asciiTheme="minorHAnsi" w:hAnsiTheme="minorHAnsi"/>
          <w:sz w:val="24"/>
          <w:szCs w:val="24"/>
        </w:rPr>
        <w:t>e</w:t>
      </w:r>
      <w:r w:rsidRPr="00587605">
        <w:rPr>
          <w:rFonts w:asciiTheme="minorHAnsi" w:hAnsiTheme="minorHAnsi"/>
          <w:sz w:val="24"/>
          <w:szCs w:val="24"/>
        </w:rPr>
        <w:t>duto l'intervento di Elena Pozzi.</w:t>
      </w:r>
    </w:p>
    <w:p w:rsidR="00F2116C" w:rsidRPr="00587605" w:rsidRDefault="00F2116C">
      <w:pPr>
        <w:pStyle w:val="Storiaarchivistica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complesso"/>
        <w:jc w:val="both"/>
        <w:rPr>
          <w:rFonts w:asciiTheme="minorHAnsi" w:hAnsiTheme="minorHAnsi"/>
          <w:sz w:val="24"/>
          <w:szCs w:val="24"/>
        </w:rPr>
      </w:pPr>
      <w:r w:rsidRPr="00587605">
        <w:rPr>
          <w:rFonts w:asciiTheme="minorHAnsi" w:hAnsiTheme="minorHAnsi"/>
          <w:sz w:val="24"/>
          <w:szCs w:val="24"/>
        </w:rPr>
        <w:t>L'archivio Caprotti ha il grande pregio di disporre di un "corpus" notevole di documenti interni all'azienda che possono testimoniare la nascita e la crescita dell'attività industriale e il formarsi dei suoi mercati di riferimento: dai rapporti con i fornitori e i clienti (esistono decine e decine di lett</w:t>
      </w:r>
      <w:r w:rsidRPr="00587605">
        <w:rPr>
          <w:rFonts w:asciiTheme="minorHAnsi" w:hAnsiTheme="minorHAnsi"/>
          <w:sz w:val="24"/>
          <w:szCs w:val="24"/>
        </w:rPr>
        <w:t>e</w:t>
      </w:r>
      <w:r w:rsidRPr="00587605">
        <w:rPr>
          <w:rFonts w:asciiTheme="minorHAnsi" w:hAnsiTheme="minorHAnsi"/>
          <w:sz w:val="24"/>
          <w:szCs w:val="24"/>
        </w:rPr>
        <w:t>re di questi ultimi con allegati campioni delle stoffe richieste) alle testimonianze del difficile pa</w:t>
      </w:r>
      <w:r w:rsidRPr="00587605">
        <w:rPr>
          <w:rFonts w:asciiTheme="minorHAnsi" w:hAnsiTheme="minorHAnsi"/>
          <w:sz w:val="24"/>
          <w:szCs w:val="24"/>
        </w:rPr>
        <w:t>s</w:t>
      </w:r>
      <w:r w:rsidRPr="00587605">
        <w:rPr>
          <w:rFonts w:asciiTheme="minorHAnsi" w:hAnsiTheme="minorHAnsi"/>
          <w:sz w:val="24"/>
          <w:szCs w:val="24"/>
        </w:rPr>
        <w:t>saggio all'azienda meccanizzata, che richiese pure la presenza di tecnici, capi operai e operai sp</w:t>
      </w:r>
      <w:r w:rsidRPr="00587605">
        <w:rPr>
          <w:rFonts w:asciiTheme="minorHAnsi" w:hAnsiTheme="minorHAnsi"/>
          <w:sz w:val="24"/>
          <w:szCs w:val="24"/>
        </w:rPr>
        <w:t>e</w:t>
      </w:r>
      <w:r w:rsidRPr="00587605">
        <w:rPr>
          <w:rFonts w:asciiTheme="minorHAnsi" w:hAnsiTheme="minorHAnsi"/>
          <w:sz w:val="24"/>
          <w:szCs w:val="24"/>
        </w:rPr>
        <w:t>cializzati provenienti dall'estero (in particolare dalla Svizzera); dall'espansione commerciale dell'</w:t>
      </w:r>
      <w:r w:rsidRPr="00587605">
        <w:rPr>
          <w:rFonts w:asciiTheme="minorHAnsi" w:hAnsiTheme="minorHAnsi"/>
          <w:sz w:val="24"/>
          <w:szCs w:val="24"/>
        </w:rPr>
        <w:t>a</w:t>
      </w:r>
      <w:r w:rsidRPr="00587605">
        <w:rPr>
          <w:rFonts w:asciiTheme="minorHAnsi" w:hAnsiTheme="minorHAnsi"/>
          <w:sz w:val="24"/>
          <w:szCs w:val="24"/>
        </w:rPr>
        <w:t>zienda in Italia e all'estero (Argentina soprattutto) all'organizzazione e alla politica di vendita.</w:t>
      </w:r>
    </w:p>
    <w:p w:rsidR="00F2116C" w:rsidRPr="00587605" w:rsidRDefault="00F2116C">
      <w:pPr>
        <w:pStyle w:val="Contenutocomplesso"/>
        <w:jc w:val="both"/>
        <w:rPr>
          <w:rFonts w:asciiTheme="minorHAnsi" w:hAnsiTheme="minorHAnsi"/>
          <w:sz w:val="24"/>
          <w:szCs w:val="24"/>
        </w:rPr>
      </w:pPr>
    </w:p>
    <w:p w:rsidR="00F2116C" w:rsidRPr="00587605" w:rsidRDefault="000108F5">
      <w:pPr>
        <w:pStyle w:val="Contenutocomplesso"/>
        <w:jc w:val="both"/>
        <w:rPr>
          <w:rFonts w:asciiTheme="minorHAnsi" w:hAnsiTheme="minorHAnsi"/>
          <w:sz w:val="24"/>
          <w:szCs w:val="24"/>
        </w:rPr>
      </w:pPr>
      <w:r w:rsidRPr="00587605">
        <w:rPr>
          <w:rFonts w:asciiTheme="minorHAnsi" w:hAnsiTheme="minorHAnsi"/>
          <w:sz w:val="24"/>
          <w:szCs w:val="24"/>
        </w:rPr>
        <w:t>Accanto all'archivio propriamente aziendale si trova un "corpus" di documentazione, pertinente alla sfera economica e personale relativa alla famiglia, che permette di completare il quadro g</w:t>
      </w:r>
      <w:r w:rsidRPr="00587605">
        <w:rPr>
          <w:rFonts w:asciiTheme="minorHAnsi" w:hAnsiTheme="minorHAnsi"/>
          <w:sz w:val="24"/>
          <w:szCs w:val="24"/>
        </w:rPr>
        <w:t>e</w:t>
      </w:r>
      <w:r w:rsidRPr="00587605">
        <w:rPr>
          <w:rFonts w:asciiTheme="minorHAnsi" w:hAnsiTheme="minorHAnsi"/>
          <w:sz w:val="24"/>
          <w:szCs w:val="24"/>
        </w:rPr>
        <w:t>nerale, principalmente riguardo alle proprietà terriere (acquisti, gestione, redditività), ad altri g</w:t>
      </w:r>
      <w:r w:rsidRPr="00587605">
        <w:rPr>
          <w:rFonts w:asciiTheme="minorHAnsi" w:hAnsiTheme="minorHAnsi"/>
          <w:sz w:val="24"/>
          <w:szCs w:val="24"/>
        </w:rPr>
        <w:t>e</w:t>
      </w:r>
      <w:r w:rsidRPr="00587605">
        <w:rPr>
          <w:rFonts w:asciiTheme="minorHAnsi" w:hAnsiTheme="minorHAnsi"/>
          <w:sz w:val="24"/>
          <w:szCs w:val="24"/>
        </w:rPr>
        <w:t>neri di investimenti (credito, debito pubblico, grandi opere e così via) e ai rapporti famigliari</w:t>
      </w:r>
    </w:p>
    <w:p w:rsidR="00F2116C" w:rsidRPr="00587605" w:rsidRDefault="00F2116C">
      <w:pPr>
        <w:pStyle w:val="Contenutocomplesso"/>
        <w:jc w:val="both"/>
        <w:rPr>
          <w:rFonts w:asciiTheme="minorHAnsi" w:hAnsiTheme="minorHAnsi"/>
          <w:sz w:val="24"/>
          <w:szCs w:val="24"/>
        </w:rPr>
      </w:pPr>
    </w:p>
    <w:p w:rsidR="00F2116C" w:rsidRPr="00587605" w:rsidRDefault="00F2116C">
      <w:pPr>
        <w:pStyle w:val="Contenuto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Criteri ordinamento </w:t>
      </w:r>
    </w:p>
    <w:p w:rsidR="00F2116C" w:rsidRPr="00587605" w:rsidRDefault="000108F5">
      <w:pPr>
        <w:pStyle w:val="Criteriordinamentocomplesso"/>
        <w:jc w:val="both"/>
        <w:rPr>
          <w:rFonts w:asciiTheme="minorHAnsi" w:hAnsiTheme="minorHAnsi"/>
          <w:sz w:val="24"/>
          <w:szCs w:val="24"/>
        </w:rPr>
      </w:pPr>
      <w:r w:rsidRPr="00587605">
        <w:rPr>
          <w:rFonts w:asciiTheme="minorHAnsi" w:hAnsiTheme="minorHAnsi"/>
          <w:sz w:val="24"/>
          <w:szCs w:val="24"/>
        </w:rPr>
        <w:t>Carte e registri si presentavano organizzati semplicemente per un susseguirsi di fascicoli, senza che ne fosse stata fatta un'organizzazione gerarchicamente strutturata. Le soluzioni che si propon</w:t>
      </w:r>
      <w:r w:rsidRPr="00587605">
        <w:rPr>
          <w:rFonts w:asciiTheme="minorHAnsi" w:hAnsiTheme="minorHAnsi"/>
          <w:sz w:val="24"/>
          <w:szCs w:val="24"/>
        </w:rPr>
        <w:t>e</w:t>
      </w:r>
      <w:r w:rsidRPr="00587605">
        <w:rPr>
          <w:rFonts w:asciiTheme="minorHAnsi" w:hAnsiTheme="minorHAnsi"/>
          <w:sz w:val="24"/>
          <w:szCs w:val="24"/>
        </w:rPr>
        <w:t>vano potevano quindi essere sostanzialmente tre:</w:t>
      </w:r>
    </w:p>
    <w:p w:rsidR="00F2116C" w:rsidRPr="00587605" w:rsidRDefault="00F2116C">
      <w:pPr>
        <w:pStyle w:val="Criteriordinamentocomplesso"/>
        <w:jc w:val="both"/>
        <w:rPr>
          <w:rFonts w:asciiTheme="minorHAnsi" w:hAnsiTheme="minorHAnsi"/>
          <w:sz w:val="24"/>
          <w:szCs w:val="24"/>
        </w:rPr>
      </w:pPr>
    </w:p>
    <w:p w:rsidR="00F2116C" w:rsidRPr="00587605" w:rsidRDefault="000108F5">
      <w:pPr>
        <w:pStyle w:val="Criteriordinamentocomplesso"/>
        <w:jc w:val="both"/>
        <w:rPr>
          <w:rFonts w:asciiTheme="minorHAnsi" w:hAnsiTheme="minorHAnsi"/>
          <w:sz w:val="24"/>
          <w:szCs w:val="24"/>
        </w:rPr>
      </w:pPr>
      <w:r w:rsidRPr="00587605">
        <w:rPr>
          <w:rFonts w:asciiTheme="minorHAnsi" w:hAnsiTheme="minorHAnsi"/>
          <w:sz w:val="24"/>
          <w:szCs w:val="24"/>
        </w:rPr>
        <w:t>1. Lasciare il tutto così com'era, semplicemente producendo un elenco un po' più ordinato e strutturato;</w:t>
      </w:r>
    </w:p>
    <w:p w:rsidR="00F2116C" w:rsidRPr="00587605" w:rsidRDefault="000108F5">
      <w:pPr>
        <w:pStyle w:val="Criteriordinamentocomplesso"/>
        <w:jc w:val="both"/>
        <w:rPr>
          <w:rFonts w:asciiTheme="minorHAnsi" w:hAnsiTheme="minorHAnsi"/>
          <w:sz w:val="24"/>
          <w:szCs w:val="24"/>
        </w:rPr>
      </w:pPr>
      <w:r w:rsidRPr="00587605">
        <w:rPr>
          <w:rFonts w:asciiTheme="minorHAnsi" w:hAnsiTheme="minorHAnsi"/>
          <w:sz w:val="24"/>
          <w:szCs w:val="24"/>
        </w:rPr>
        <w:t>2. Procedere a una ricostruzione dell'archivio secondo uno schema gerarchico immediatamente visualizzabile e fruibile, conducendo i fascicoli sotto i livelli giudicati pertinenti dopo averne ries</w:t>
      </w:r>
      <w:r w:rsidRPr="00587605">
        <w:rPr>
          <w:rFonts w:asciiTheme="minorHAnsi" w:hAnsiTheme="minorHAnsi"/>
          <w:sz w:val="24"/>
          <w:szCs w:val="24"/>
        </w:rPr>
        <w:t>a</w:t>
      </w:r>
      <w:r w:rsidRPr="00587605">
        <w:rPr>
          <w:rFonts w:asciiTheme="minorHAnsi" w:hAnsiTheme="minorHAnsi"/>
          <w:sz w:val="24"/>
          <w:szCs w:val="24"/>
        </w:rPr>
        <w:t>minato il contenuto, e aggiungendo le informazioni relative ai soggetti produttore e conservatore;</w:t>
      </w:r>
    </w:p>
    <w:p w:rsidR="00F2116C" w:rsidRPr="00587605" w:rsidRDefault="000108F5">
      <w:pPr>
        <w:pStyle w:val="Criteriordinamentocomplesso"/>
        <w:jc w:val="both"/>
        <w:rPr>
          <w:rFonts w:asciiTheme="minorHAnsi" w:hAnsiTheme="minorHAnsi"/>
          <w:sz w:val="24"/>
          <w:szCs w:val="24"/>
        </w:rPr>
      </w:pPr>
      <w:r w:rsidRPr="00587605">
        <w:rPr>
          <w:rFonts w:asciiTheme="minorHAnsi" w:hAnsiTheme="minorHAnsi"/>
          <w:sz w:val="24"/>
          <w:szCs w:val="24"/>
        </w:rPr>
        <w:lastRenderedPageBreak/>
        <w:t>3. ricomporre fisicamente l'archivio secondo uno schema del tutto nuovo, a prescindere dal rio</w:t>
      </w:r>
      <w:r w:rsidRPr="00587605">
        <w:rPr>
          <w:rFonts w:asciiTheme="minorHAnsi" w:hAnsiTheme="minorHAnsi"/>
          <w:sz w:val="24"/>
          <w:szCs w:val="24"/>
        </w:rPr>
        <w:t>r</w:t>
      </w:r>
      <w:r w:rsidRPr="00587605">
        <w:rPr>
          <w:rFonts w:asciiTheme="minorHAnsi" w:hAnsiTheme="minorHAnsi"/>
          <w:sz w:val="24"/>
          <w:szCs w:val="24"/>
        </w:rPr>
        <w:t>dino attuale, operazione lunga e sempre rischiosa soprattutto non disponendo di strumenti di corredo originali che potessero fornire almeno una traccia primigenia esatta da seguire.</w:t>
      </w:r>
    </w:p>
    <w:p w:rsidR="00F2116C" w:rsidRPr="00587605" w:rsidRDefault="00F2116C">
      <w:pPr>
        <w:pStyle w:val="Criteriordinamentocomplesso"/>
        <w:jc w:val="both"/>
        <w:rPr>
          <w:rFonts w:asciiTheme="minorHAnsi" w:hAnsiTheme="minorHAnsi"/>
          <w:sz w:val="24"/>
          <w:szCs w:val="24"/>
        </w:rPr>
      </w:pPr>
    </w:p>
    <w:p w:rsidR="00F2116C" w:rsidRPr="00587605" w:rsidRDefault="000108F5">
      <w:pPr>
        <w:pStyle w:val="Criteriordinamentocomplesso"/>
        <w:jc w:val="both"/>
        <w:rPr>
          <w:rFonts w:asciiTheme="minorHAnsi" w:hAnsiTheme="minorHAnsi"/>
          <w:sz w:val="24"/>
          <w:szCs w:val="24"/>
        </w:rPr>
      </w:pPr>
      <w:r w:rsidRPr="00587605">
        <w:rPr>
          <w:rFonts w:asciiTheme="minorHAnsi" w:hAnsiTheme="minorHAnsi"/>
          <w:sz w:val="24"/>
          <w:szCs w:val="24"/>
        </w:rPr>
        <w:t>La soluzione che si è ritenuto di dover adottare, anche per questione di tempi di lavoro, è stata la seconda.</w:t>
      </w:r>
    </w:p>
    <w:p w:rsidR="00F2116C" w:rsidRPr="00587605" w:rsidRDefault="00F2116C">
      <w:pPr>
        <w:pStyle w:val="Criteriordinamentocomplesso"/>
        <w:jc w:val="both"/>
        <w:rPr>
          <w:rFonts w:asciiTheme="minorHAnsi" w:hAnsiTheme="minorHAnsi"/>
          <w:sz w:val="24"/>
          <w:szCs w:val="24"/>
        </w:rPr>
      </w:pPr>
    </w:p>
    <w:p w:rsidR="00F2116C" w:rsidRPr="00587605" w:rsidRDefault="00F2116C">
      <w:pPr>
        <w:pStyle w:val="Criteriordinamentocomplesso"/>
        <w:jc w:val="both"/>
        <w:rPr>
          <w:rFonts w:asciiTheme="minorHAnsi" w:hAnsiTheme="minorHAnsi"/>
          <w:sz w:val="24"/>
          <w:szCs w:val="24"/>
        </w:rPr>
      </w:pPr>
    </w:p>
    <w:p w:rsidR="00F2116C" w:rsidRPr="00587605" w:rsidRDefault="000108F5">
      <w:pPr>
        <w:pStyle w:val="Criteriordinamentocomplesso"/>
        <w:jc w:val="both"/>
        <w:rPr>
          <w:rFonts w:asciiTheme="minorHAnsi" w:hAnsiTheme="minorHAnsi"/>
          <w:sz w:val="24"/>
          <w:szCs w:val="24"/>
        </w:rPr>
      </w:pPr>
      <w:r w:rsidRPr="00587605">
        <w:rPr>
          <w:rFonts w:asciiTheme="minorHAnsi" w:hAnsiTheme="minorHAnsi"/>
          <w:sz w:val="24"/>
          <w:szCs w:val="24"/>
        </w:rPr>
        <w:t xml:space="preserve"> </w:t>
      </w:r>
    </w:p>
    <w:p w:rsidR="00F2116C" w:rsidRPr="00587605" w:rsidRDefault="000108F5">
      <w:pPr>
        <w:pStyle w:val="Intestazionicampi"/>
        <w:rPr>
          <w:rFonts w:asciiTheme="minorHAnsi" w:hAnsiTheme="minorHAnsi"/>
          <w:b/>
          <w:bCs/>
          <w:sz w:val="24"/>
          <w:szCs w:val="24"/>
        </w:rPr>
      </w:pPr>
      <w:r w:rsidRPr="00587605">
        <w:rPr>
          <w:rFonts w:asciiTheme="minorHAnsi" w:hAnsiTheme="minorHAnsi"/>
          <w:b/>
          <w:bCs/>
          <w:sz w:val="24"/>
          <w:szCs w:val="24"/>
        </w:rPr>
        <w:t xml:space="preserve">Bibliografia </w:t>
      </w:r>
    </w:p>
    <w:p w:rsidR="00F2116C" w:rsidRPr="00587605" w:rsidRDefault="000108F5">
      <w:pPr>
        <w:pStyle w:val="Estremicronologici"/>
        <w:rPr>
          <w:rFonts w:asciiTheme="minorHAnsi" w:hAnsiTheme="minorHAnsi"/>
          <w:sz w:val="24"/>
          <w:szCs w:val="24"/>
        </w:rPr>
      </w:pPr>
      <w:r w:rsidRPr="00587605">
        <w:rPr>
          <w:rFonts w:asciiTheme="minorHAnsi" w:hAnsiTheme="minorHAnsi"/>
          <w:sz w:val="24"/>
          <w:szCs w:val="24"/>
        </w:rPr>
        <w:t xml:space="preserve">Romano 1980 = R. Romano, I Caprotti, l'avventura economica e umana di una dinastia industriale delle Brianza, Milano, 1980 </w:t>
      </w:r>
    </w:p>
    <w:p w:rsidR="00F2116C" w:rsidRPr="00587605" w:rsidRDefault="000108F5">
      <w:pPr>
        <w:pStyle w:val="Estremicronologici"/>
        <w:rPr>
          <w:rFonts w:asciiTheme="minorHAnsi" w:hAnsiTheme="minorHAnsi"/>
          <w:sz w:val="24"/>
          <w:szCs w:val="24"/>
        </w:rPr>
      </w:pPr>
      <w:r w:rsidRPr="00587605">
        <w:rPr>
          <w:rFonts w:asciiTheme="minorHAnsi" w:hAnsiTheme="minorHAnsi"/>
          <w:sz w:val="24"/>
          <w:szCs w:val="24"/>
        </w:rPr>
        <w:t>Romano 1990 = R.R. [R. Romano], Manifattura Caprotti S.p.A., scheda in D. Bigazzi (a cura di), Gli archivi d'impresa nell'area milanese; Censimento descrittivo, Milano, 1990, p. 147.</w:t>
      </w:r>
    </w:p>
    <w:p w:rsidR="00F2116C" w:rsidRPr="00587605" w:rsidRDefault="000108F5">
      <w:pPr>
        <w:pStyle w:val="Estremicronologici"/>
        <w:rPr>
          <w:rFonts w:asciiTheme="minorHAnsi" w:hAnsiTheme="minorHAnsi"/>
          <w:sz w:val="24"/>
          <w:szCs w:val="24"/>
        </w:rPr>
      </w:pPr>
      <w:r w:rsidRPr="00587605">
        <w:rPr>
          <w:rFonts w:asciiTheme="minorHAnsi" w:hAnsiTheme="minorHAnsi"/>
          <w:sz w:val="24"/>
          <w:szCs w:val="24"/>
        </w:rPr>
        <w:t xml:space="preserve"> </w:t>
      </w:r>
    </w:p>
    <w:p w:rsidR="00F2116C" w:rsidRPr="00587605" w:rsidRDefault="00F2116C">
      <w:pPr>
        <w:pStyle w:val="Intestazionicampi"/>
        <w:rPr>
          <w:rFonts w:asciiTheme="minorHAnsi" w:hAnsiTheme="minorHAnsi"/>
          <w:b/>
          <w:bCs/>
          <w:sz w:val="24"/>
          <w:szCs w:val="24"/>
        </w:rPr>
      </w:pPr>
    </w:p>
    <w:p w:rsidR="00F2116C" w:rsidRPr="00587605" w:rsidRDefault="000108F5">
      <w:pPr>
        <w:pStyle w:val="Intestazionicampi"/>
        <w:rPr>
          <w:rFonts w:asciiTheme="minorHAnsi" w:hAnsiTheme="minorHAnsi"/>
          <w:b/>
          <w:bCs/>
          <w:sz w:val="24"/>
          <w:szCs w:val="24"/>
        </w:rPr>
      </w:pPr>
      <w:r w:rsidRPr="00587605">
        <w:rPr>
          <w:rFonts w:asciiTheme="minorHAnsi" w:hAnsiTheme="minorHAnsi"/>
          <w:b/>
          <w:bCs/>
          <w:sz w:val="24"/>
          <w:szCs w:val="24"/>
        </w:rPr>
        <w:t xml:space="preserve">Strumenti di corredo </w:t>
      </w:r>
    </w:p>
    <w:p w:rsidR="00F2116C" w:rsidRPr="00587605" w:rsidRDefault="000108F5">
      <w:pPr>
        <w:pStyle w:val="Estremicronologici"/>
        <w:rPr>
          <w:rFonts w:asciiTheme="minorHAnsi" w:hAnsiTheme="minorHAnsi"/>
          <w:sz w:val="24"/>
          <w:szCs w:val="24"/>
        </w:rPr>
      </w:pPr>
      <w:r w:rsidRPr="00587605">
        <w:rPr>
          <w:rFonts w:asciiTheme="minorHAnsi" w:hAnsiTheme="minorHAnsi"/>
          <w:sz w:val="24"/>
          <w:szCs w:val="24"/>
        </w:rPr>
        <w:t>Elenco di consistenza delle cartelle e dei fascicoli così come giunti nella strutturazione data da G. Cappelletti.</w:t>
      </w:r>
      <w:r>
        <w:rPr>
          <w:rFonts w:asciiTheme="minorHAnsi" w:hAnsiTheme="minorHAnsi"/>
          <w:sz w:val="24"/>
          <w:szCs w:val="24"/>
        </w:rPr>
        <w:t xml:space="preserve"> </w:t>
      </w:r>
      <w:r w:rsidRPr="00587605">
        <w:rPr>
          <w:rFonts w:asciiTheme="minorHAnsi" w:hAnsiTheme="minorHAnsi"/>
          <w:sz w:val="24"/>
          <w:szCs w:val="24"/>
        </w:rPr>
        <w:t>L'elenco è stato redatto su base del programma Microsoft Excel, e riporta numero del fascicolo, denominazione, estremi cronologici, stato di conservazione e collocazione.</w:t>
      </w:r>
    </w:p>
    <w:p w:rsidR="000108F5" w:rsidRDefault="000108F5">
      <w:pPr>
        <w:rPr>
          <w:rFonts w:asciiTheme="minorHAnsi" w:hAnsiTheme="minorHAnsi"/>
          <w:b/>
          <w:bCs/>
          <w:sz w:val="24"/>
          <w:szCs w:val="24"/>
        </w:rPr>
      </w:pPr>
    </w:p>
    <w:p w:rsidR="000108F5" w:rsidRDefault="000108F5">
      <w:pPr>
        <w:rPr>
          <w:rFonts w:asciiTheme="minorHAnsi" w:hAnsiTheme="minorHAnsi"/>
          <w:b/>
          <w:bCs/>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Rinnovamento dello stabilimento della Manifattura: ditte Marzoli e Carniti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1941 - 1946; 1950 - 1951</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Nei primi anni della Seconda Guerra Mondiale, Bernardo Caprotti impiantò a Ponte Albiate un nuovo impianto completo di filatura da più di 6.000 fusi per la filatura dei cascami di fibre auta</w:t>
      </w:r>
      <w:r w:rsidRPr="00587605">
        <w:rPr>
          <w:rFonts w:asciiTheme="minorHAnsi" w:hAnsiTheme="minorHAnsi"/>
          <w:sz w:val="24"/>
          <w:szCs w:val="24"/>
        </w:rPr>
        <w:t>r</w:t>
      </w:r>
      <w:r w:rsidRPr="00587605">
        <w:rPr>
          <w:rFonts w:asciiTheme="minorHAnsi" w:hAnsiTheme="minorHAnsi"/>
          <w:sz w:val="24"/>
          <w:szCs w:val="24"/>
        </w:rPr>
        <w:t>chiche, affidandone l'esecuzione alla ditta Fratellil Marzoli &amp; C. di Palazzolo sull'Oglio. Le macchine furono completate negli anni fra il 1943 e il 1944, ma finita la guerra, e le necessità di autarchia, già nel 1946  il Caprotti riconvertì immediatamente l'impianto appena costruito, acquistando, sempre dalla Marzoli, un altro impianto completo per la filatura del cotone.</w:t>
      </w:r>
    </w:p>
    <w:p w:rsidR="00F2116C" w:rsidRPr="00587605" w:rsidRDefault="00F2116C">
      <w:pPr>
        <w:pStyle w:val="Contenutounit"/>
        <w:jc w:val="both"/>
        <w:rPr>
          <w:rFonts w:asciiTheme="minorHAnsi" w:hAnsiTheme="minorHAnsi"/>
          <w:sz w:val="24"/>
          <w:szCs w:val="24"/>
        </w:rPr>
      </w:pP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Fra il 1950 e il 1951 altri macchinari vengono posti in opera per una spesa non indifferente, e qu</w:t>
      </w:r>
      <w:r w:rsidRPr="00587605">
        <w:rPr>
          <w:rFonts w:asciiTheme="minorHAnsi" w:hAnsiTheme="minorHAnsi"/>
          <w:sz w:val="24"/>
          <w:szCs w:val="24"/>
        </w:rPr>
        <w:t>e</w:t>
      </w:r>
      <w:r w:rsidRPr="00587605">
        <w:rPr>
          <w:rFonts w:asciiTheme="minorHAnsi" w:hAnsiTheme="minorHAnsi"/>
          <w:sz w:val="24"/>
          <w:szCs w:val="24"/>
        </w:rPr>
        <w:t>sta volta la ditta fornitrice è la Meccaniche Tessili Oggionesi Arturo Carntiti di Oggiono, speciali</w:t>
      </w:r>
      <w:r w:rsidRPr="00587605">
        <w:rPr>
          <w:rFonts w:asciiTheme="minorHAnsi" w:hAnsiTheme="minorHAnsi"/>
          <w:sz w:val="24"/>
          <w:szCs w:val="24"/>
        </w:rPr>
        <w:t>z</w:t>
      </w:r>
      <w:r w:rsidRPr="00587605">
        <w:rPr>
          <w:rFonts w:asciiTheme="minorHAnsi" w:hAnsiTheme="minorHAnsi"/>
          <w:sz w:val="24"/>
          <w:szCs w:val="24"/>
        </w:rPr>
        <w:t>zata in macchine e fusi a rulli per la filatura e torcitura. Fin da subito, però, i rapporti paiono tesi, producendo lunghe lettere che, in capo a un anno, cominciano ormai a sfiorare il litigio.</w:t>
      </w:r>
    </w:p>
    <w:p w:rsidR="00F2116C" w:rsidRPr="00587605" w:rsidRDefault="00F2116C">
      <w:pPr>
        <w:pStyle w:val="Contenutounit"/>
        <w:jc w:val="both"/>
        <w:rPr>
          <w:rFonts w:asciiTheme="minorHAnsi" w:hAnsiTheme="minorHAnsi"/>
          <w:sz w:val="24"/>
          <w:szCs w:val="24"/>
        </w:rPr>
      </w:pP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La documentazione conserva quindi corrispondenza, conferme d'ordine, dati tipologici, schemi e costi delle forniture.</w:t>
      </w:r>
    </w:p>
    <w:p w:rsidR="00F2116C" w:rsidRPr="00587605" w:rsidRDefault="00F2116C">
      <w:pPr>
        <w:pStyle w:val="Contenutounit"/>
        <w:jc w:val="both"/>
        <w:rPr>
          <w:rFonts w:asciiTheme="minorHAnsi" w:hAnsiTheme="minorHAnsi"/>
          <w:sz w:val="24"/>
          <w:szCs w:val="24"/>
        </w:rPr>
      </w:pP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150</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Fascicolo 319</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"Campagna marchio Caprotti": il nuovo marchio della Manifattura disegnato da Max Huber</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1957 - 1959 e 1967 - 1968</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La documentazione illustra quella che in azienda fu denominata la "Campagna marchio Caprotti", composta da due campagne d'introduzione, comprensive di lancio a mezzo stampa del marchio elaborato dal grande grafico svizzero Max Huber (creatore anche del marchio "Esselunga" sempre per Bernardo Caprotti), e di un calendario composto con documenti storici dell'azienda e fotogr</w:t>
      </w:r>
      <w:r w:rsidRPr="00587605">
        <w:rPr>
          <w:rFonts w:asciiTheme="minorHAnsi" w:hAnsiTheme="minorHAnsi"/>
          <w:sz w:val="24"/>
          <w:szCs w:val="24"/>
        </w:rPr>
        <w:t>a</w:t>
      </w:r>
      <w:r w:rsidRPr="00587605">
        <w:rPr>
          <w:rFonts w:asciiTheme="minorHAnsi" w:hAnsiTheme="minorHAnsi"/>
          <w:sz w:val="24"/>
          <w:szCs w:val="24"/>
        </w:rPr>
        <w:t>fie della realtà del momento, tra cui anche scatti di Ugo Mulas, celebre fotografo dell'attualità in bianco e nero dell'Italia del dopoguerra, il quale, alla fine degli anni Cinquanta e ancora agli inizi, si guadagnava da vivere realizzando fotografie per la pubblicità e la moda.</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Fogli sciolti, cartaceo, documentazione diversa, ff. 205</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Fascicolo 320</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sz w:val="24"/>
          <w:szCs w:val="24"/>
        </w:rPr>
        <w:br w:type="page"/>
      </w:r>
      <w:r w:rsidRPr="00587605">
        <w:rPr>
          <w:rFonts w:asciiTheme="minorHAnsi" w:hAnsiTheme="minorHAnsi"/>
          <w:b/>
          <w:bCs/>
          <w:sz w:val="24"/>
          <w:szCs w:val="24"/>
        </w:rPr>
        <w:lastRenderedPageBreak/>
        <w:t xml:space="preserve">Tipologia </w:t>
      </w:r>
    </w:p>
    <w:p w:rsidR="00F2116C" w:rsidRPr="00587605" w:rsidRDefault="000108F5">
      <w:pPr>
        <w:pStyle w:val="Tipologiacomplesso"/>
        <w:jc w:val="both"/>
        <w:rPr>
          <w:rFonts w:asciiTheme="minorHAnsi" w:hAnsiTheme="minorHAnsi"/>
          <w:sz w:val="24"/>
          <w:szCs w:val="24"/>
        </w:rPr>
      </w:pPr>
      <w:r w:rsidRPr="00587605">
        <w:rPr>
          <w:rFonts w:asciiTheme="minorHAnsi" w:hAnsiTheme="minorHAnsi"/>
          <w:sz w:val="24"/>
          <w:szCs w:val="24"/>
        </w:rPr>
        <w:t>Serie</w:t>
      </w:r>
    </w:p>
    <w:p w:rsidR="00F2116C" w:rsidRPr="00587605" w:rsidRDefault="00F2116C">
      <w:pPr>
        <w:pStyle w:val="Tipologia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complesso"/>
        <w:jc w:val="both"/>
        <w:rPr>
          <w:rFonts w:asciiTheme="minorHAnsi" w:hAnsiTheme="minorHAnsi"/>
          <w:sz w:val="24"/>
          <w:szCs w:val="24"/>
        </w:rPr>
      </w:pPr>
      <w:r w:rsidRPr="00587605">
        <w:rPr>
          <w:rFonts w:asciiTheme="minorHAnsi" w:hAnsiTheme="minorHAnsi"/>
          <w:sz w:val="24"/>
          <w:szCs w:val="24"/>
        </w:rPr>
        <w:t>1.1</w:t>
      </w:r>
    </w:p>
    <w:p w:rsidR="00F2116C" w:rsidRPr="00587605" w:rsidRDefault="00F2116C">
      <w:pPr>
        <w:pStyle w:val="Classific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Denominazione </w:t>
      </w:r>
    </w:p>
    <w:p w:rsidR="00F2116C" w:rsidRPr="00587605" w:rsidRDefault="000108F5">
      <w:pPr>
        <w:pStyle w:val="Denominazionecomplesso"/>
        <w:jc w:val="both"/>
        <w:rPr>
          <w:rFonts w:asciiTheme="minorHAnsi" w:hAnsiTheme="minorHAnsi"/>
          <w:sz w:val="24"/>
          <w:szCs w:val="24"/>
        </w:rPr>
      </w:pPr>
      <w:r w:rsidRPr="00587605">
        <w:rPr>
          <w:rFonts w:asciiTheme="minorHAnsi" w:hAnsiTheme="minorHAnsi"/>
          <w:sz w:val="24"/>
          <w:szCs w:val="24"/>
        </w:rPr>
        <w:t>Archivio aziendale Caprotti</w:t>
      </w:r>
    </w:p>
    <w:p w:rsidR="00F2116C" w:rsidRPr="00587605" w:rsidRDefault="00F2116C">
      <w:pPr>
        <w:pStyle w:val="Denominazionecomplesso"/>
        <w:jc w:val="both"/>
        <w:rPr>
          <w:rFonts w:asciiTheme="minorHAnsi" w:hAnsiTheme="minorHAnsi"/>
          <w:sz w:val="24"/>
          <w:szCs w:val="24"/>
        </w:rPr>
      </w:pPr>
    </w:p>
    <w:p w:rsidR="00F2116C" w:rsidRPr="00587605" w:rsidRDefault="00F2116C">
      <w:pPr>
        <w:pStyle w:val="Denomin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
        <w:jc w:val="both"/>
        <w:rPr>
          <w:rFonts w:asciiTheme="minorHAnsi" w:hAnsiTheme="minorHAnsi"/>
          <w:sz w:val="24"/>
          <w:szCs w:val="24"/>
        </w:rPr>
      </w:pPr>
      <w:r w:rsidRPr="00587605">
        <w:rPr>
          <w:rFonts w:asciiTheme="minorHAnsi" w:hAnsiTheme="minorHAnsi"/>
          <w:sz w:val="24"/>
          <w:szCs w:val="24"/>
        </w:rPr>
        <w:t>1830 - 1937</w:t>
      </w:r>
    </w:p>
    <w:p w:rsidR="00F2116C" w:rsidRPr="00587605" w:rsidRDefault="00F2116C">
      <w:pPr>
        <w:pStyle w:val="Estremicronologici"/>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70. Annotazioni, corrispondenza, dati per inventario (...)</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1830 - 1908</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Annotazioni, corrispondenza, dati per inventario, ricevute, rubrica fornitori, telegrammi, biglietti da visita e intestazioni, etichette per tessuti con la marca della capretta.</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70. "Annotazioni, corrispondenza, dati per inventario, ricevute, rubrica fornitori, telegrammi, b</w:t>
      </w:r>
      <w:r w:rsidRPr="00587605">
        <w:rPr>
          <w:rFonts w:asciiTheme="minorHAnsi" w:hAnsiTheme="minorHAnsi"/>
          <w:sz w:val="24"/>
          <w:szCs w:val="24"/>
        </w:rPr>
        <w:t>i</w:t>
      </w:r>
      <w:r w:rsidRPr="00587605">
        <w:rPr>
          <w:rFonts w:asciiTheme="minorHAnsi" w:hAnsiTheme="minorHAnsi"/>
          <w:sz w:val="24"/>
          <w:szCs w:val="24"/>
        </w:rPr>
        <w:t>glietti da visita, etichette prodotti"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1840 e senza data</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Notevole collezione di biglietti da visita di fornitori, e della ditta nonché dei Caprotti medesimi, qui finiti poiché serviti per la trasmissione di appunti, note, ordini, comunicazioni diverse. Non ma</w:t>
      </w:r>
      <w:r w:rsidRPr="00587605">
        <w:rPr>
          <w:rFonts w:asciiTheme="minorHAnsi" w:hAnsiTheme="minorHAnsi"/>
          <w:sz w:val="24"/>
          <w:szCs w:val="24"/>
        </w:rPr>
        <w:t>n</w:t>
      </w:r>
      <w:r w:rsidRPr="00587605">
        <w:rPr>
          <w:rFonts w:asciiTheme="minorHAnsi" w:hAnsiTheme="minorHAnsi"/>
          <w:sz w:val="24"/>
          <w:szCs w:val="24"/>
        </w:rPr>
        <w:t>cano nemmeno annotazioni di contenuto privato, come il bigliettino di Giuseppina Caprotti Polti che chiede a un anonimo destinatario di poter "venire domani alla cascina a mangiare la min</w:t>
      </w:r>
      <w:r w:rsidRPr="00587605">
        <w:rPr>
          <w:rFonts w:asciiTheme="minorHAnsi" w:hAnsiTheme="minorHAnsi"/>
          <w:sz w:val="24"/>
          <w:szCs w:val="24"/>
        </w:rPr>
        <w:t>e</w:t>
      </w:r>
      <w:r w:rsidRPr="00587605">
        <w:rPr>
          <w:rFonts w:asciiTheme="minorHAnsi" w:hAnsiTheme="minorHAnsi"/>
          <w:sz w:val="24"/>
          <w:szCs w:val="24"/>
        </w:rPr>
        <w:t>stra", portandosi tutto l'occorente ivi compresa la minestra stessa, "rida pure ma mi dica di sì".</w:t>
      </w:r>
    </w:p>
    <w:p w:rsidR="00F2116C" w:rsidRPr="00587605" w:rsidRDefault="00F2116C">
      <w:pPr>
        <w:pStyle w:val="Contenutounit"/>
        <w:jc w:val="both"/>
        <w:rPr>
          <w:rFonts w:asciiTheme="minorHAnsi" w:hAnsiTheme="minorHAnsi"/>
          <w:sz w:val="24"/>
          <w:szCs w:val="24"/>
        </w:rPr>
      </w:pP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Notevolissima poi la raccolta di marche ed etichette dei tessuti, dalle più antiche e semplici (1840) alle più colorate, in puro stile Liberty, per i tessuti come "Marina", "Tosca", "Vittoria".</w:t>
      </w:r>
    </w:p>
    <w:p w:rsidR="00F2116C" w:rsidRPr="00587605" w:rsidRDefault="00F2116C">
      <w:pPr>
        <w:pStyle w:val="Contenutounit"/>
        <w:jc w:val="both"/>
        <w:rPr>
          <w:rFonts w:asciiTheme="minorHAnsi" w:hAnsiTheme="minorHAnsi"/>
          <w:sz w:val="24"/>
          <w:szCs w:val="24"/>
        </w:rPr>
      </w:pP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509</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61 - 62</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4</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72. Circolari, documenti, cambiamenti ragione sociale (...)</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1859 - 1922</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Circolari e comunicazioni inerenti i cambiamenti di ragione sociale intervenuti nel tempo; carta intestata in bianco per lettere, memorandum e fatture diverse.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325</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62</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5</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73. Associazioni e società d'affari di cui i Caprotti furono membri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1859 - 1922</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Circolari, opuscoli, statuti, bollettini relativi a:</w:t>
      </w:r>
    </w:p>
    <w:p w:rsidR="00F2116C" w:rsidRPr="00587605" w:rsidRDefault="00F2116C">
      <w:pPr>
        <w:pStyle w:val="Contenutounit"/>
        <w:jc w:val="both"/>
        <w:rPr>
          <w:rFonts w:asciiTheme="minorHAnsi" w:hAnsiTheme="minorHAnsi"/>
          <w:sz w:val="24"/>
          <w:szCs w:val="24"/>
        </w:rPr>
      </w:pP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lastRenderedPageBreak/>
        <w:t>- Associazione borsa cotoni,</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Associazione cotoniera italiana</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Banca commerciale Monzese</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Ferrovia Monza -Oggiono</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Ferrovia Valle Lambro</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Museo commerciale di Milano</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Prestiti a premi obbligazioni</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Società africana in Italia</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Società milanese introduzione carne cotta bovina dal Sud America</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Società esplorazione commerciale in Africa</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Società geografica italiana</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Società italiana commercio con l'Africa</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Società dei proprietari del Lago di Pusiano.</w:t>
      </w:r>
    </w:p>
    <w:p w:rsidR="00F2116C" w:rsidRPr="00587605" w:rsidRDefault="00F2116C">
      <w:pPr>
        <w:pStyle w:val="Contenutounit"/>
        <w:jc w:val="both"/>
        <w:rPr>
          <w:rFonts w:asciiTheme="minorHAnsi" w:hAnsiTheme="minorHAnsi"/>
          <w:sz w:val="24"/>
          <w:szCs w:val="24"/>
        </w:rPr>
      </w:pPr>
    </w:p>
    <w:p w:rsidR="00F2116C" w:rsidRPr="00587605" w:rsidRDefault="00F2116C">
      <w:pPr>
        <w:pStyle w:val="Contenutounit"/>
        <w:jc w:val="both"/>
        <w:rPr>
          <w:rFonts w:asciiTheme="minorHAnsi" w:hAnsiTheme="minorHAnsi"/>
          <w:sz w:val="24"/>
          <w:szCs w:val="24"/>
        </w:rPr>
      </w:pPr>
    </w:p>
    <w:p w:rsidR="00F2116C" w:rsidRPr="00587605" w:rsidRDefault="00F2116C">
      <w:pPr>
        <w:pStyle w:val="Contenutounit"/>
        <w:jc w:val="both"/>
        <w:rPr>
          <w:rFonts w:asciiTheme="minorHAnsi" w:hAnsiTheme="minorHAnsi"/>
          <w:sz w:val="24"/>
          <w:szCs w:val="24"/>
        </w:rPr>
      </w:pP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343</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63 - 64</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6</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185. Registri amministrazione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1868 - 1914</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Registri 305 - 312</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9</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"Stabilimento di Albiate. Disegni vecchi"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Data topica </w:t>
      </w:r>
    </w:p>
    <w:p w:rsidR="00F2116C" w:rsidRPr="00587605" w:rsidRDefault="000108F5">
      <w:pPr>
        <w:pStyle w:val="Datatopicaunit"/>
        <w:jc w:val="both"/>
        <w:rPr>
          <w:rFonts w:asciiTheme="minorHAnsi" w:hAnsiTheme="minorHAnsi"/>
          <w:sz w:val="24"/>
          <w:szCs w:val="24"/>
        </w:rPr>
      </w:pPr>
      <w:r w:rsidRPr="00587605">
        <w:rPr>
          <w:rFonts w:asciiTheme="minorHAnsi" w:hAnsiTheme="minorHAnsi"/>
          <w:sz w:val="24"/>
          <w:szCs w:val="24"/>
        </w:rPr>
        <w:lastRenderedPageBreak/>
        <w:t>Albiate, Legnano, Milano</w:t>
      </w:r>
    </w:p>
    <w:p w:rsidR="00F2116C" w:rsidRPr="00587605" w:rsidRDefault="00F2116C">
      <w:pPr>
        <w:pStyle w:val="Datatopica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1872 - 1908</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"5 foto stabilimento, 51 disegni di impianti, macchinari e costruzione, 3 documenti riferiti alla per</w:t>
      </w:r>
      <w:r w:rsidRPr="00587605">
        <w:rPr>
          <w:rFonts w:asciiTheme="minorHAnsi" w:hAnsiTheme="minorHAnsi"/>
          <w:sz w:val="24"/>
          <w:szCs w:val="24"/>
        </w:rPr>
        <w:t>i</w:t>
      </w:r>
      <w:r w:rsidRPr="00587605">
        <w:rPr>
          <w:rFonts w:asciiTheme="minorHAnsi" w:hAnsiTheme="minorHAnsi"/>
          <w:sz w:val="24"/>
          <w:szCs w:val="24"/>
        </w:rPr>
        <w:t>zia di pilastro e cancello".</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Disegno, 59</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348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sz w:val="24"/>
          <w:szCs w:val="24"/>
        </w:rPr>
        <w:br w:type="page"/>
      </w:r>
      <w:r w:rsidRPr="00587605">
        <w:rPr>
          <w:rFonts w:asciiTheme="minorHAnsi" w:hAnsiTheme="minorHAnsi"/>
          <w:b/>
          <w:bCs/>
          <w:sz w:val="24"/>
          <w:szCs w:val="24"/>
        </w:rPr>
        <w:lastRenderedPageBreak/>
        <w:t xml:space="preserve">Tipologia </w:t>
      </w:r>
    </w:p>
    <w:p w:rsidR="00F2116C" w:rsidRPr="00587605" w:rsidRDefault="000108F5">
      <w:pPr>
        <w:pStyle w:val="Tipologiacomplesso"/>
        <w:jc w:val="both"/>
        <w:rPr>
          <w:rFonts w:asciiTheme="minorHAnsi" w:hAnsiTheme="minorHAnsi"/>
          <w:sz w:val="24"/>
          <w:szCs w:val="24"/>
        </w:rPr>
      </w:pPr>
      <w:r w:rsidRPr="00587605">
        <w:rPr>
          <w:rFonts w:asciiTheme="minorHAnsi" w:hAnsiTheme="minorHAnsi"/>
          <w:sz w:val="24"/>
          <w:szCs w:val="24"/>
        </w:rPr>
        <w:t>Sottoserie</w:t>
      </w:r>
    </w:p>
    <w:p w:rsidR="00F2116C" w:rsidRPr="00587605" w:rsidRDefault="00F2116C">
      <w:pPr>
        <w:pStyle w:val="Tipologia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complesso"/>
        <w:jc w:val="both"/>
        <w:rPr>
          <w:rFonts w:asciiTheme="minorHAnsi" w:hAnsiTheme="minorHAnsi"/>
          <w:sz w:val="24"/>
          <w:szCs w:val="24"/>
        </w:rPr>
      </w:pPr>
      <w:r w:rsidRPr="00587605">
        <w:rPr>
          <w:rFonts w:asciiTheme="minorHAnsi" w:hAnsiTheme="minorHAnsi"/>
          <w:sz w:val="24"/>
          <w:szCs w:val="24"/>
        </w:rPr>
        <w:t>1.1.1</w:t>
      </w:r>
    </w:p>
    <w:p w:rsidR="00F2116C" w:rsidRPr="00587605" w:rsidRDefault="00F2116C">
      <w:pPr>
        <w:pStyle w:val="Classific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Denominazione </w:t>
      </w:r>
    </w:p>
    <w:p w:rsidR="00F2116C" w:rsidRPr="00587605" w:rsidRDefault="000108F5">
      <w:pPr>
        <w:pStyle w:val="Denominazionecomplesso"/>
        <w:jc w:val="both"/>
        <w:rPr>
          <w:rFonts w:asciiTheme="minorHAnsi" w:hAnsiTheme="minorHAnsi"/>
          <w:sz w:val="24"/>
          <w:szCs w:val="24"/>
        </w:rPr>
      </w:pPr>
      <w:r w:rsidRPr="00587605">
        <w:rPr>
          <w:rFonts w:asciiTheme="minorHAnsi" w:hAnsiTheme="minorHAnsi"/>
          <w:sz w:val="24"/>
          <w:szCs w:val="24"/>
        </w:rPr>
        <w:t>Bilanci e inventari</w:t>
      </w:r>
    </w:p>
    <w:p w:rsidR="00F2116C" w:rsidRPr="00587605" w:rsidRDefault="00F2116C">
      <w:pPr>
        <w:pStyle w:val="Denominazionecomplesso"/>
        <w:jc w:val="both"/>
        <w:rPr>
          <w:rFonts w:asciiTheme="minorHAnsi" w:hAnsiTheme="minorHAnsi"/>
          <w:sz w:val="24"/>
          <w:szCs w:val="24"/>
        </w:rPr>
      </w:pPr>
    </w:p>
    <w:p w:rsidR="00F2116C" w:rsidRPr="00587605" w:rsidRDefault="00F2116C">
      <w:pPr>
        <w:pStyle w:val="Denomin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
        <w:jc w:val="both"/>
        <w:rPr>
          <w:rFonts w:asciiTheme="minorHAnsi" w:hAnsiTheme="minorHAnsi"/>
          <w:sz w:val="24"/>
          <w:szCs w:val="24"/>
        </w:rPr>
      </w:pPr>
      <w:r w:rsidRPr="00587605">
        <w:rPr>
          <w:rFonts w:asciiTheme="minorHAnsi" w:hAnsiTheme="minorHAnsi"/>
          <w:sz w:val="24"/>
          <w:szCs w:val="24"/>
        </w:rPr>
        <w:t>1840 - 1927</w:t>
      </w:r>
    </w:p>
    <w:p w:rsidR="00F2116C" w:rsidRPr="00587605" w:rsidRDefault="00F2116C">
      <w:pPr>
        <w:pStyle w:val="Estremicronologici"/>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10</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160. Bilanci aziendali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1840 - 1870</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1.1.1</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Registri 186 - 211</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161. Inventari aziendali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1871 - 1927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1.1.1</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Registri 212 - 256</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sz w:val="24"/>
          <w:szCs w:val="24"/>
        </w:rPr>
        <w:br w:type="page"/>
      </w:r>
      <w:r w:rsidRPr="00587605">
        <w:rPr>
          <w:rFonts w:asciiTheme="minorHAnsi" w:hAnsiTheme="minorHAnsi"/>
          <w:b/>
          <w:bCs/>
          <w:sz w:val="24"/>
          <w:szCs w:val="24"/>
        </w:rPr>
        <w:lastRenderedPageBreak/>
        <w:t xml:space="preserve">Tipologia </w:t>
      </w:r>
    </w:p>
    <w:p w:rsidR="00F2116C" w:rsidRPr="00587605" w:rsidRDefault="000108F5">
      <w:pPr>
        <w:pStyle w:val="Tipologiacomplesso"/>
        <w:jc w:val="both"/>
        <w:rPr>
          <w:rFonts w:asciiTheme="minorHAnsi" w:hAnsiTheme="minorHAnsi"/>
          <w:sz w:val="24"/>
          <w:szCs w:val="24"/>
        </w:rPr>
      </w:pPr>
      <w:r w:rsidRPr="00587605">
        <w:rPr>
          <w:rFonts w:asciiTheme="minorHAnsi" w:hAnsiTheme="minorHAnsi"/>
          <w:sz w:val="24"/>
          <w:szCs w:val="24"/>
        </w:rPr>
        <w:t>Sottoserie</w:t>
      </w:r>
    </w:p>
    <w:p w:rsidR="00F2116C" w:rsidRPr="00587605" w:rsidRDefault="00F2116C">
      <w:pPr>
        <w:pStyle w:val="Tipologia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complesso"/>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Denominazione </w:t>
      </w:r>
    </w:p>
    <w:p w:rsidR="00F2116C" w:rsidRPr="00587605" w:rsidRDefault="000108F5">
      <w:pPr>
        <w:pStyle w:val="Denominazionecomplesso"/>
        <w:jc w:val="both"/>
        <w:rPr>
          <w:rFonts w:asciiTheme="minorHAnsi" w:hAnsiTheme="minorHAnsi"/>
          <w:sz w:val="24"/>
          <w:szCs w:val="24"/>
        </w:rPr>
      </w:pPr>
      <w:r w:rsidRPr="00587605">
        <w:rPr>
          <w:rFonts w:asciiTheme="minorHAnsi" w:hAnsiTheme="minorHAnsi"/>
          <w:sz w:val="24"/>
          <w:szCs w:val="24"/>
        </w:rPr>
        <w:t>Archivio aziendale della ditta Bernardo Caprotti di Giuseppe al Ponte di Albiate</w:t>
      </w:r>
    </w:p>
    <w:p w:rsidR="00F2116C" w:rsidRPr="00587605" w:rsidRDefault="00F2116C">
      <w:pPr>
        <w:pStyle w:val="Denominazionecomplesso"/>
        <w:jc w:val="both"/>
        <w:rPr>
          <w:rFonts w:asciiTheme="minorHAnsi" w:hAnsiTheme="minorHAnsi"/>
          <w:sz w:val="24"/>
          <w:szCs w:val="24"/>
        </w:rPr>
      </w:pPr>
    </w:p>
    <w:p w:rsidR="00F2116C" w:rsidRPr="00587605" w:rsidRDefault="00F2116C">
      <w:pPr>
        <w:pStyle w:val="Denomin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
        <w:jc w:val="both"/>
        <w:rPr>
          <w:rFonts w:asciiTheme="minorHAnsi" w:hAnsiTheme="minorHAnsi"/>
          <w:sz w:val="24"/>
          <w:szCs w:val="24"/>
        </w:rPr>
      </w:pPr>
      <w:r w:rsidRPr="00587605">
        <w:rPr>
          <w:rFonts w:asciiTheme="minorHAnsi" w:hAnsiTheme="minorHAnsi"/>
          <w:sz w:val="24"/>
          <w:szCs w:val="24"/>
        </w:rPr>
        <w:t>1830 - 1908</w:t>
      </w:r>
    </w:p>
    <w:p w:rsidR="00F2116C" w:rsidRPr="00587605" w:rsidRDefault="00F2116C">
      <w:pPr>
        <w:pStyle w:val="Estremicronologici"/>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12</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 "Clienti; fornitori; lettere con campioni; spedizionieri"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1830 - 1840</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e fatture relative ai fornitori dell'azienda, divise per anno. In diverse lettere di clienti si trovano allegati campioni delle stoffe richieste.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106</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1</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2. "Assicurazioni, cambiali, clienti, fornitori, lettere, dipendenti, lettere viaggio, ricevute esattoriali, ricevute telegrammi, spedizionieri"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1844- 1860</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relativa alle assicurazioni (ad es. quella con la Società di mutuo soccorso contro i danni della grandine, 1857), alle tratte di cambiali, a clienti morosi; elenchi diversi di clienti e fo</w:t>
      </w:r>
      <w:r w:rsidRPr="00587605">
        <w:rPr>
          <w:rFonts w:asciiTheme="minorHAnsi" w:hAnsiTheme="minorHAnsi"/>
          <w:sz w:val="24"/>
          <w:szCs w:val="24"/>
        </w:rPr>
        <w:t>r</w:t>
      </w:r>
      <w:r w:rsidRPr="00587605">
        <w:rPr>
          <w:rFonts w:asciiTheme="minorHAnsi" w:hAnsiTheme="minorHAnsi"/>
          <w:sz w:val="24"/>
          <w:szCs w:val="24"/>
        </w:rPr>
        <w:lastRenderedPageBreak/>
        <w:t>nitori; corrispondenza di lavoro fra Carlo e Giuseppe Caprotti e con Giosué Brambilla, dipendente della Manifattura che manteneva i contatti diretti in special mondo con i fornitori di materia pr</w:t>
      </w:r>
      <w:r w:rsidRPr="00587605">
        <w:rPr>
          <w:rFonts w:asciiTheme="minorHAnsi" w:hAnsiTheme="minorHAnsi"/>
          <w:sz w:val="24"/>
          <w:szCs w:val="24"/>
        </w:rPr>
        <w:t>i</w:t>
      </w:r>
      <w:r w:rsidRPr="00587605">
        <w:rPr>
          <w:rFonts w:asciiTheme="minorHAnsi" w:hAnsiTheme="minorHAnsi"/>
          <w:sz w:val="24"/>
          <w:szCs w:val="24"/>
        </w:rPr>
        <w:t>ma.</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139</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2</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14</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3. "Clienti A - L"</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1865</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clienti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549</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3</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15</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4. "Clienti M - Z"</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1865</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clienti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449</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4</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16</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5. "Fornitori A - F"</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1865</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459</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5</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17</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6. "Fornitori G - Z"</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1865</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613</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7</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18</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7. "Bolle doganali, dichiarazione redditi, dipendenti (...)"</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1865</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Bolle doganali, dichiarazioni redditi, dipendenti, domande di lavoro, fallimenti, lettere con ca</w:t>
      </w:r>
      <w:r w:rsidRPr="00587605">
        <w:rPr>
          <w:rFonts w:asciiTheme="minorHAnsi" w:hAnsiTheme="minorHAnsi"/>
          <w:sz w:val="24"/>
          <w:szCs w:val="24"/>
        </w:rPr>
        <w:t>m</w:t>
      </w:r>
      <w:r w:rsidRPr="00587605">
        <w:rPr>
          <w:rFonts w:asciiTheme="minorHAnsi" w:hAnsiTheme="minorHAnsi"/>
          <w:sz w:val="24"/>
          <w:szCs w:val="24"/>
        </w:rPr>
        <w:t>pioni, lettere di lavoro, ricevute esattoriali, ricevute postali, ricevute telegrammi, spedizionieri, v</w:t>
      </w:r>
      <w:r w:rsidRPr="00587605">
        <w:rPr>
          <w:rFonts w:asciiTheme="minorHAnsi" w:hAnsiTheme="minorHAnsi"/>
          <w:sz w:val="24"/>
          <w:szCs w:val="24"/>
        </w:rPr>
        <w:t>a</w:t>
      </w:r>
      <w:r w:rsidRPr="00587605">
        <w:rPr>
          <w:rFonts w:asciiTheme="minorHAnsi" w:hAnsiTheme="minorHAnsi"/>
          <w:sz w:val="24"/>
          <w:szCs w:val="24"/>
        </w:rPr>
        <w:t>rie.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123</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6</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19</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8. "Clienti A- GAG"</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1866</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clienti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530</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7</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20</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9. "Clienti GAL - RIP"</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1866</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clienti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580</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10. "Clienti ROG - Z"</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1866</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clienti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249</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9</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22</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11. "Fornitori A - L"</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1866</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242</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10</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12. "Fornitori M - Z"</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1866</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446</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10</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24</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13. "Assicurazioni, bolle doganali, cambiali (...)"</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1866</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Lettere di clienti (con campioni di tessuto) e fornitori, polizze assicurative, bolle doganali, cambiali, lettere di dipendenti in missione, lettere di giacenza dalle Ferrovie, lettere di lavoro di Carlo e Giuseppe Caprotti, soprattutto con i dipendenti Mauro Rho e Giuseppe Cesana, listini prezzi di a</w:t>
      </w:r>
      <w:r w:rsidRPr="00587605">
        <w:rPr>
          <w:rFonts w:asciiTheme="minorHAnsi" w:hAnsiTheme="minorHAnsi"/>
          <w:sz w:val="24"/>
          <w:szCs w:val="24"/>
        </w:rPr>
        <w:t>l</w:t>
      </w:r>
      <w:r w:rsidRPr="00587605">
        <w:rPr>
          <w:rFonts w:asciiTheme="minorHAnsi" w:hAnsiTheme="minorHAnsi"/>
          <w:sz w:val="24"/>
          <w:szCs w:val="24"/>
        </w:rPr>
        <w:t>cuni prodotti della Manifattura, manifesto di vendita di una filatura a Piano Rancio (LC), ricevute esattoriali, ricevute postali, spedizionieri e così via.</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Disegno, ff. 156</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Note complessive </w:t>
      </w:r>
    </w:p>
    <w:p w:rsidR="00F2116C" w:rsidRPr="00587605" w:rsidRDefault="000108F5">
      <w:pPr>
        <w:pStyle w:val="Notecomplessiveunit"/>
        <w:jc w:val="both"/>
        <w:rPr>
          <w:rFonts w:asciiTheme="minorHAnsi" w:hAnsiTheme="minorHAnsi"/>
          <w:sz w:val="24"/>
          <w:szCs w:val="24"/>
        </w:rPr>
      </w:pPr>
      <w:r w:rsidRPr="00587605">
        <w:rPr>
          <w:rFonts w:asciiTheme="minorHAnsi" w:hAnsiTheme="minorHAnsi"/>
          <w:sz w:val="24"/>
          <w:szCs w:val="24"/>
        </w:rPr>
        <w:t>La scatola d'archivio è dell'epoca, ancora con i gancetti di chiusura esterni in metallo.</w:t>
      </w:r>
    </w:p>
    <w:p w:rsidR="00F2116C" w:rsidRPr="00587605" w:rsidRDefault="00F2116C">
      <w:pPr>
        <w:pStyle w:val="Notecomplessive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11</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25</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14. "Clienti A - M"</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clienti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12</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26</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15. "Clienti N - Z"</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clienti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350</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13</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27</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16. "Fornitori A - F"</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378</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13</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28</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17. "Fornitori G - SAC"</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396</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14</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29</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18. "Fornitori SALA - Z"</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266</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14</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30</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19. "Fornitori per la costruzione dello stabilimento"</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di materiali e manodopera per la costruzione dello stabil</w:t>
      </w:r>
      <w:r w:rsidRPr="00587605">
        <w:rPr>
          <w:rFonts w:asciiTheme="minorHAnsi" w:hAnsiTheme="minorHAnsi"/>
          <w:sz w:val="24"/>
          <w:szCs w:val="24"/>
        </w:rPr>
        <w:t>i</w:t>
      </w:r>
      <w:r w:rsidRPr="00587605">
        <w:rPr>
          <w:rFonts w:asciiTheme="minorHAnsi" w:hAnsiTheme="minorHAnsi"/>
          <w:sz w:val="24"/>
          <w:szCs w:val="24"/>
        </w:rPr>
        <w:t>mento di Ponte Albiate, ordinati alfabeticamente; lettere dell'ingegner Gaudenzio Tettamanzi, progettista dello stabilimento, e di Giovanni Maria Albertini, amministratore di Casa Borromeo a Origgio, a proposito di forniture di legnami.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15</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31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20. "Assicurazioni, bolle doganali, Comitato industriale torinese (...)"</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Polizze d'assicurazione, bolle doganali, circolari del Comitato industriale torinese, corrispondenza relativa a fallimenti di corrispondenti, comunicazioni relative a spedizioni ferroviarie, lettere con campioni, lettere di lavoro tra Carlo e Giuseppe Caprotti, Mauro Rho, Giuseppe Cesana; ricevute esattoriali, ricevute postali, spedizionieri, tasse.</w:t>
      </w:r>
    </w:p>
    <w:p w:rsidR="00F2116C" w:rsidRPr="00587605" w:rsidRDefault="00F2116C">
      <w:pPr>
        <w:pStyle w:val="Contenutounit"/>
        <w:jc w:val="both"/>
        <w:rPr>
          <w:rFonts w:asciiTheme="minorHAnsi" w:hAnsiTheme="minorHAnsi"/>
          <w:sz w:val="24"/>
          <w:szCs w:val="24"/>
        </w:rPr>
      </w:pP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202</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15</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32</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21. "Clienti A - LE"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1868</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clienti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16</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33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22. "Clienti LU - Z"</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1868</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clienti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lastRenderedPageBreak/>
        <w:t>Cartellina, cartaceo, documentazione diversa, ff. 315</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16</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34</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23. "Fornitori A - K"</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1868</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593</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317</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35</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24. "Fornitori L - Z"</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1868</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464</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lastRenderedPageBreak/>
        <w:t>Scatola 18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36</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25. "Assicurazioni, caldaia a vapore, copia cambiali 1864 - 1868 (...)"</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1868</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Polizze assicurative; note e corrispondenza relativa alla verifica della caldaia a vapore nell'impianto della Manifattura da parte della Commissione per la Visita alle caldaie a vapore; copie di cambiali 1864 - 1868; lettere diverse, tra cui quelle di Eugenio Cicognani il quale, su carta intestata della Direzione di Penitenziario di Milano, discorre di una fornitura di regolatori; ricevute di spedizione di merce da parte delle Ferrovie; lettere di clienti con campioni, lettere di lavoro tra Giuseppe C</w:t>
      </w:r>
      <w:r w:rsidRPr="00587605">
        <w:rPr>
          <w:rFonts w:asciiTheme="minorHAnsi" w:hAnsiTheme="minorHAnsi"/>
          <w:sz w:val="24"/>
          <w:szCs w:val="24"/>
        </w:rPr>
        <w:t>a</w:t>
      </w:r>
      <w:r w:rsidRPr="00587605">
        <w:rPr>
          <w:rFonts w:asciiTheme="minorHAnsi" w:hAnsiTheme="minorHAnsi"/>
          <w:sz w:val="24"/>
          <w:szCs w:val="24"/>
        </w:rPr>
        <w:t xml:space="preserve">protti, Carlo Caprotti e Giuseppe Cesana; avviso di pagamento del Prestito nazionale, ricevute </w:t>
      </w:r>
      <w:r w:rsidRPr="00587605">
        <w:rPr>
          <w:rFonts w:asciiTheme="minorHAnsi" w:hAnsiTheme="minorHAnsi"/>
          <w:sz w:val="24"/>
          <w:szCs w:val="24"/>
        </w:rPr>
        <w:t>e</w:t>
      </w:r>
      <w:r w:rsidRPr="00587605">
        <w:rPr>
          <w:rFonts w:asciiTheme="minorHAnsi" w:hAnsiTheme="minorHAnsi"/>
          <w:sz w:val="24"/>
          <w:szCs w:val="24"/>
        </w:rPr>
        <w:t>sattoriali, ricevute postali.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642 + 1 volume di cambiali da cc. 199</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19</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37</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26. "Clienti A - Z"</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1869</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clienti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575</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lastRenderedPageBreak/>
        <w:t>Scatola 20</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38</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27. "Fornitori A - MAM"</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1869</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cartoncino, documentazione diversa, ff. 681</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Scatole 21 - 22</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39</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28. "Fornitori MAR - Z"</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1869</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177</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22</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40</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lastRenderedPageBreak/>
        <w:t>29. "Assicurazioni, bolle doganali, domande di lavoro (...)"</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1869</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Polizze assicurative; bolle doganali; domanda di lavoro di Giuseppe Borgonovo da Seregno, figlio di un fabbricante di "telette colorate" già fornitore della Caprotti; corrispondenza relativa a fallime</w:t>
      </w:r>
      <w:r w:rsidRPr="00587605">
        <w:rPr>
          <w:rFonts w:asciiTheme="minorHAnsi" w:hAnsiTheme="minorHAnsi"/>
          <w:sz w:val="24"/>
          <w:szCs w:val="24"/>
        </w:rPr>
        <w:t>n</w:t>
      </w:r>
      <w:r w:rsidRPr="00587605">
        <w:rPr>
          <w:rFonts w:asciiTheme="minorHAnsi" w:hAnsiTheme="minorHAnsi"/>
          <w:sz w:val="24"/>
          <w:szCs w:val="24"/>
        </w:rPr>
        <w:t>ti; comunicazioni delle Ferrovie; lettere di clienti con campioni di stoffa; lettere di lavoro di Carlo e Giuseppe Caprotti; lettere di rappresentanti; ricevute esattoriali, ricevute postali, spedizionieri.</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Si trova qui ilpiù antico dei regolamenti aziendali conservati, il  "Regolamento per lo stabilimento della ditta Bernardo Caprotti di G[iusepp]e al Ponte di Albiate", datato al 1 novembre 1869.</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298</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22</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41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30. "Clienti A - Z"</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1870</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clienti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715</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23</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42</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31. "Fornitori A - L"</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1870</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591</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24</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43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32. "Fornitori M - Z"</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1870</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904</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25</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44</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33. "Assicurazioni, bolle doganali, fallimenti, ferrovie (...)"</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1870</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lastRenderedPageBreak/>
        <w:t>Polizze assicurative; bolle doganali; documentazione relativa a fallimenti; comunicazioni e ricevute di spedizione delle Ferrovie; lettere di fornitori con campioni di stoffa;  lettere di lavoro di Gi</w:t>
      </w:r>
      <w:r w:rsidRPr="00587605">
        <w:rPr>
          <w:rFonts w:asciiTheme="minorHAnsi" w:hAnsiTheme="minorHAnsi"/>
          <w:sz w:val="24"/>
          <w:szCs w:val="24"/>
        </w:rPr>
        <w:t>u</w:t>
      </w:r>
      <w:r w:rsidRPr="00587605">
        <w:rPr>
          <w:rFonts w:asciiTheme="minorHAnsi" w:hAnsiTheme="minorHAnsi"/>
          <w:sz w:val="24"/>
          <w:szCs w:val="24"/>
        </w:rPr>
        <w:t>seppe Cesana, indirizzate alla ditta di Ponte Albiate; listini prezzi di alcuni prodotti della Caprotti; un'obbligazione del Prestito nazionale; lettere di rappresentanti; ricevute esattoriali, ricevute p</w:t>
      </w:r>
      <w:r w:rsidRPr="00587605">
        <w:rPr>
          <w:rFonts w:asciiTheme="minorHAnsi" w:hAnsiTheme="minorHAnsi"/>
          <w:sz w:val="24"/>
          <w:szCs w:val="24"/>
        </w:rPr>
        <w:t>o</w:t>
      </w:r>
      <w:r w:rsidRPr="00587605">
        <w:rPr>
          <w:rFonts w:asciiTheme="minorHAnsi" w:hAnsiTheme="minorHAnsi"/>
          <w:sz w:val="24"/>
          <w:szCs w:val="24"/>
        </w:rPr>
        <w:t>stali, spedizionieri; pubblicità diverse, ricevute di pagamenti e così via.</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816</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26</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45</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34. "Clienti A - Z"</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1871</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clienti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891</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27</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46</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35. "Fornitori A - MAGG"</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1871</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28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47</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36. "Fornitori MAGN - Z"</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1871</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873</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29</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48</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37. "Assicurazioni, cambiali, protesti, fallimenti (...)"</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1871</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Polizze assicurative; bolle doganali; documentazione relativa a fallimenti; e protesti; lettere di fo</w:t>
      </w:r>
      <w:r w:rsidRPr="00587605">
        <w:rPr>
          <w:rFonts w:asciiTheme="minorHAnsi" w:hAnsiTheme="minorHAnsi"/>
          <w:sz w:val="24"/>
          <w:szCs w:val="24"/>
        </w:rPr>
        <w:t>r</w:t>
      </w:r>
      <w:r w:rsidRPr="00587605">
        <w:rPr>
          <w:rFonts w:asciiTheme="minorHAnsi" w:hAnsiTheme="minorHAnsi"/>
          <w:sz w:val="24"/>
          <w:szCs w:val="24"/>
        </w:rPr>
        <w:t>nitori con campioni di stoffa;  lettere di lavoro di Giuseppe caprotti, Mauro Rho e Giuseppe C</w:t>
      </w:r>
      <w:r w:rsidRPr="00587605">
        <w:rPr>
          <w:rFonts w:asciiTheme="minorHAnsi" w:hAnsiTheme="minorHAnsi"/>
          <w:sz w:val="24"/>
          <w:szCs w:val="24"/>
        </w:rPr>
        <w:t>e</w:t>
      </w:r>
      <w:r w:rsidRPr="00587605">
        <w:rPr>
          <w:rFonts w:asciiTheme="minorHAnsi" w:hAnsiTheme="minorHAnsi"/>
          <w:sz w:val="24"/>
          <w:szCs w:val="24"/>
        </w:rPr>
        <w:t>sana; lettere di rappresentanti; ricevute esattoriali, ricevute postali, spedizionieri.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303</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lastRenderedPageBreak/>
        <w:t>Scatola 30</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49</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38. "Clienti A - Z"</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1872</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clienti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705</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31</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50</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39. "Fornitori A - MA"</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1872</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722</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32</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51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lastRenderedPageBreak/>
        <w:t>40. "Fornitori MO - Z"</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1872</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656</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33</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52</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41. "Assicurazioni, banche, fallimenti, inventario (...)"</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1872</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Preparatori all'inventario al 31 dicembre 1872; lettere di clienti con campioni di stoffa; lettere di Giuseppe Cesana, Giuseppe Caprotti e diversi agenti e rappresentanti indirizzate alla sede di A</w:t>
      </w:r>
      <w:r w:rsidRPr="00587605">
        <w:rPr>
          <w:rFonts w:asciiTheme="minorHAnsi" w:hAnsiTheme="minorHAnsi"/>
          <w:sz w:val="24"/>
          <w:szCs w:val="24"/>
        </w:rPr>
        <w:t>l</w:t>
      </w:r>
      <w:r w:rsidRPr="00587605">
        <w:rPr>
          <w:rFonts w:asciiTheme="minorHAnsi" w:hAnsiTheme="minorHAnsi"/>
          <w:sz w:val="24"/>
          <w:szCs w:val="24"/>
        </w:rPr>
        <w:t>biate; corrispondenza e ricevute di diversi spedizionieri; polizze assicurative, corrispondenza rel</w:t>
      </w:r>
      <w:r w:rsidRPr="00587605">
        <w:rPr>
          <w:rFonts w:asciiTheme="minorHAnsi" w:hAnsiTheme="minorHAnsi"/>
          <w:sz w:val="24"/>
          <w:szCs w:val="24"/>
        </w:rPr>
        <w:t>a</w:t>
      </w:r>
      <w:r w:rsidRPr="00587605">
        <w:rPr>
          <w:rFonts w:asciiTheme="minorHAnsi" w:hAnsiTheme="minorHAnsi"/>
          <w:sz w:val="24"/>
          <w:szCs w:val="24"/>
        </w:rPr>
        <w:t>tiva a fallimenti di clienti o fornitori; corrispondenza e circolari diverse; atto costitutivo a stampa del Cotonifico Cantoni (11 febbraio 1872).</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411</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34</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53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42. "Clienti A - Z"</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clienti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35</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54</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43. "Fornitori A - F"</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cartoncino, documentazione diversa, ff. 700</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36</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55</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44. "Fornitori G - R"</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645</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37</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56</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45. "Fornitori S - Z"</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492</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38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57</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46. "Assicurazioni, banche, fallimenti, ferrovie (...)"</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Lettere di clienti e fornitori con allegati campioni di stoffa; lettere di Giuseppe Cesana alla sede; lettere di agenti e rappresentanti; ricevute postali, esattoriali e del Prestito nazioale; corrispo</w:t>
      </w:r>
      <w:r w:rsidRPr="00587605">
        <w:rPr>
          <w:rFonts w:asciiTheme="minorHAnsi" w:hAnsiTheme="minorHAnsi"/>
          <w:sz w:val="24"/>
          <w:szCs w:val="24"/>
        </w:rPr>
        <w:t>n</w:t>
      </w:r>
      <w:r w:rsidRPr="00587605">
        <w:rPr>
          <w:rFonts w:asciiTheme="minorHAnsi" w:hAnsiTheme="minorHAnsi"/>
          <w:sz w:val="24"/>
          <w:szCs w:val="24"/>
        </w:rPr>
        <w:t>denza e ricevute di spedizionieri e delle Ferrovie;lettere relative a fallimenti di ditte o clienti, i</w:t>
      </w:r>
      <w:r w:rsidRPr="00587605">
        <w:rPr>
          <w:rFonts w:asciiTheme="minorHAnsi" w:hAnsiTheme="minorHAnsi"/>
          <w:sz w:val="24"/>
          <w:szCs w:val="24"/>
        </w:rPr>
        <w:t>n</w:t>
      </w:r>
      <w:r w:rsidRPr="00587605">
        <w:rPr>
          <w:rFonts w:asciiTheme="minorHAnsi" w:hAnsiTheme="minorHAnsi"/>
          <w:sz w:val="24"/>
          <w:szCs w:val="24"/>
        </w:rPr>
        <w:t>formazioni e circolari diverse; atto costitutivo a stampa del Linificio e Canapificio Nazionale (14 gennaio 1873).</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325</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39</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58</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47. "Clienti A - Z"</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1874</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cllienti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726</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40</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59</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48. "Fornitori A- C"</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1874</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601</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41</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60</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49. "Fornitori D - O"</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1874</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450</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42</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61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50. "Fornitori P - Z"</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1874</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485</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43</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62</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51. "Assicurazioni, cambiali, fallimenti, ferrovie (...)"</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1874</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Lettere di fornitori e clienti con allegati campioni di stoffa; lettere di Carlo Caprotti e di Mauro Rho alla sede; polizze assicurative; lettere di agenti e rappresentanti; lettere relative a fallimenti di a</w:t>
      </w:r>
      <w:r w:rsidRPr="00587605">
        <w:rPr>
          <w:rFonts w:asciiTheme="minorHAnsi" w:hAnsiTheme="minorHAnsi"/>
          <w:sz w:val="24"/>
          <w:szCs w:val="24"/>
        </w:rPr>
        <w:t>l</w:t>
      </w:r>
      <w:r w:rsidRPr="00587605">
        <w:rPr>
          <w:rFonts w:asciiTheme="minorHAnsi" w:hAnsiTheme="minorHAnsi"/>
          <w:sz w:val="24"/>
          <w:szCs w:val="24"/>
        </w:rPr>
        <w:t>tre ditte; ricevute esattoriali; lettere di diverso argomento, tra cui quattro richieste di lavoro pr</w:t>
      </w:r>
      <w:r w:rsidRPr="00587605">
        <w:rPr>
          <w:rFonts w:asciiTheme="minorHAnsi" w:hAnsiTheme="minorHAnsi"/>
          <w:sz w:val="24"/>
          <w:szCs w:val="24"/>
        </w:rPr>
        <w:t>o</w:t>
      </w:r>
      <w:r w:rsidRPr="00587605">
        <w:rPr>
          <w:rFonts w:asciiTheme="minorHAnsi" w:hAnsiTheme="minorHAnsi"/>
          <w:sz w:val="24"/>
          <w:szCs w:val="24"/>
        </w:rPr>
        <w:t>venienti da Monza, Milano, Bergamo e Briosco; corrispondenza e ricevute di spedizionieri e delle Ferrovie.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Cartellina, cartaceo, documentazione diversa, ff. 284</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44</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63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52. "Clienti A - PAL"</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1875</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clienti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446</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45</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64</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53. "Clienti PAN - Z"</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1875</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lastRenderedPageBreak/>
        <w:t>Corrispondenza con i diversi clienti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342</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46</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65</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54. "Fornitori A - FE"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1875</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39</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66</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55. "Fornitori FI - M"</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1875</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520</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lastRenderedPageBreak/>
        <w:t>Busta 48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67</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56. "Fornitori N - Z"</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1875</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594</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49</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68</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57. "Assicurazioni, bolle doganali, cambiali (...)"</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1875</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Lettere relative a fallimenti di clienti, fornitori, altre ditte; polizze assicurative; cartelle esattoriali; circolari diverse; lettere di agenti e rappresentanti; domande di lavoro e di rappresentanza inviate da Redona, Monza, Caliate, Busto Arsizio, Napoli, Milano;corrispondenza e ricevute di spedizioni</w:t>
      </w:r>
      <w:r w:rsidRPr="00587605">
        <w:rPr>
          <w:rFonts w:asciiTheme="minorHAnsi" w:hAnsiTheme="minorHAnsi"/>
          <w:sz w:val="24"/>
          <w:szCs w:val="24"/>
        </w:rPr>
        <w:t>e</w:t>
      </w:r>
      <w:r w:rsidRPr="00587605">
        <w:rPr>
          <w:rFonts w:asciiTheme="minorHAnsi" w:hAnsiTheme="minorHAnsi"/>
          <w:sz w:val="24"/>
          <w:szCs w:val="24"/>
        </w:rPr>
        <w:t>ri, bolle ferroviarie e doganali; lettere di clienti e fornitori con allegati campioni di stoffa; lettere di Giuseppe Caprotti alla sede; lettere di Giuseppe Cesana alla sede.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408</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50</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69</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58. "Clienti A - M"</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1876</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clienti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444</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51</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70</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59. "Clienti N - Z"</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1876</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clienti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385</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7</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71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60. "Fornitori A - G"</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1876</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691</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53</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72</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61. "Fornitori H - R"</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1876</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54</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73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62. "Fornitori S - Z"</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1876</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diversi fornitori della ditta, ordinati alfabeticamente.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55</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74</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63. "Assicurazioni, domande di lavoro, fallimenti, ferrovie (...)"</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1876</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Polizze d'assicurazione, domande di lavoro da Monza, Biella, Torre Pellice, Milano, Udine, Bologna, Mariano Comense, in gran parte risposte all'annuncio di ricerca d'un capo tintore pubblicato dalla Caprotti ne "Il Sole 24 Ore"; lettere relative a fallimenti di clienti, fornitori, ditte diverse; lettere e circolari di diverso argomento; ricevute esattoriali; lettere di rappresentanti e clienti con allegati campioni di stoffa; lettere di Giuseppe Caprotti alla sede; lettere di Giuseppe Cesana e Mauro Rho alla sede; lettere di agenti e rappresentanti; quietanze di dipendenti dell'azienda a fronte dell'a</w:t>
      </w:r>
      <w:r w:rsidRPr="00587605">
        <w:rPr>
          <w:rFonts w:asciiTheme="minorHAnsi" w:hAnsiTheme="minorHAnsi"/>
          <w:sz w:val="24"/>
          <w:szCs w:val="24"/>
        </w:rPr>
        <w:t>c</w:t>
      </w:r>
      <w:r w:rsidRPr="00587605">
        <w:rPr>
          <w:rFonts w:asciiTheme="minorHAnsi" w:hAnsiTheme="minorHAnsi"/>
          <w:sz w:val="24"/>
          <w:szCs w:val="24"/>
        </w:rPr>
        <w:t>credito dei loro salari al 31 dicembre; ricevute e bolle di trasporto di spedizionieri e Ferrovie.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cartoncino, documentazione diversa, ff. 558</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56</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75</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64. "Azienda"</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1877 - 1907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Lettere di fornitori, agenti e rappresentanti; lettere di Mauro Rho a Giuseppe Caprotti, da Giuse</w:t>
      </w:r>
      <w:r w:rsidRPr="00587605">
        <w:rPr>
          <w:rFonts w:asciiTheme="minorHAnsi" w:hAnsiTheme="minorHAnsi"/>
          <w:sz w:val="24"/>
          <w:szCs w:val="24"/>
        </w:rPr>
        <w:t>p</w:t>
      </w:r>
      <w:r w:rsidRPr="00587605">
        <w:rPr>
          <w:rFonts w:asciiTheme="minorHAnsi" w:hAnsiTheme="minorHAnsi"/>
          <w:sz w:val="24"/>
          <w:szCs w:val="24"/>
        </w:rPr>
        <w:t>pe Brambilla alla sede, dalla sede a Bernardo Caprotti; polizze assicurative; lettere di clienti; qui</w:t>
      </w:r>
      <w:r w:rsidRPr="00587605">
        <w:rPr>
          <w:rFonts w:asciiTheme="minorHAnsi" w:hAnsiTheme="minorHAnsi"/>
          <w:sz w:val="24"/>
          <w:szCs w:val="24"/>
        </w:rPr>
        <w:t>e</w:t>
      </w:r>
      <w:r w:rsidRPr="00587605">
        <w:rPr>
          <w:rFonts w:asciiTheme="minorHAnsi" w:hAnsiTheme="minorHAnsi"/>
          <w:sz w:val="24"/>
          <w:szCs w:val="24"/>
        </w:rPr>
        <w:t>tanze di pagamenti di dipendenti per il salario ricevuto; lettere di vario argomento; document</w:t>
      </w:r>
      <w:r w:rsidRPr="00587605">
        <w:rPr>
          <w:rFonts w:asciiTheme="minorHAnsi" w:hAnsiTheme="minorHAnsi"/>
          <w:sz w:val="24"/>
          <w:szCs w:val="24"/>
        </w:rPr>
        <w:t>a</w:t>
      </w:r>
      <w:r w:rsidRPr="00587605">
        <w:rPr>
          <w:rFonts w:asciiTheme="minorHAnsi" w:hAnsiTheme="minorHAnsi"/>
          <w:sz w:val="24"/>
          <w:szCs w:val="24"/>
        </w:rPr>
        <w:t>zione inerente l'Esposizione di Milano del 1881, cui la Caprotti partecipò quale espositrice (si s</w:t>
      </w:r>
      <w:r w:rsidRPr="00587605">
        <w:rPr>
          <w:rFonts w:asciiTheme="minorHAnsi" w:hAnsiTheme="minorHAnsi"/>
          <w:sz w:val="24"/>
          <w:szCs w:val="24"/>
        </w:rPr>
        <w:t>e</w:t>
      </w:r>
      <w:r w:rsidRPr="00587605">
        <w:rPr>
          <w:rFonts w:asciiTheme="minorHAnsi" w:hAnsiTheme="minorHAnsi"/>
          <w:sz w:val="24"/>
          <w:szCs w:val="24"/>
        </w:rPr>
        <w:t>gnala in particolare la copia della lettera inviata il 26 settembre alla Commissione per la giuria, ove viene fornito un quadro generale della ditta, dei suoi commerci e delle sue piazze); domande di rappresentanza; corrispondenza relativa alle esportazioni, ad esempio quella di E. Paravicino, d</w:t>
      </w:r>
      <w:r w:rsidRPr="00587605">
        <w:rPr>
          <w:rFonts w:asciiTheme="minorHAnsi" w:hAnsiTheme="minorHAnsi"/>
          <w:sz w:val="24"/>
          <w:szCs w:val="24"/>
        </w:rPr>
        <w:t>i</w:t>
      </w:r>
      <w:r w:rsidRPr="00587605">
        <w:rPr>
          <w:rFonts w:asciiTheme="minorHAnsi" w:hAnsiTheme="minorHAnsi"/>
          <w:sz w:val="24"/>
          <w:szCs w:val="24"/>
        </w:rPr>
        <w:t xml:space="preserve">rettore de "L'Esploratore" di Milano il quale, il 14 luglio 1885, faceva da tramite per una fornitura </w:t>
      </w:r>
      <w:r w:rsidRPr="00587605">
        <w:rPr>
          <w:rFonts w:asciiTheme="minorHAnsi" w:hAnsiTheme="minorHAnsi"/>
          <w:sz w:val="24"/>
          <w:szCs w:val="24"/>
        </w:rPr>
        <w:lastRenderedPageBreak/>
        <w:t>di pezze ad Aden, ove si sarebbero vendute bene; lettere relative a fallimenti i clienti, fornitori e ditte diverse; specchietto con dati di lavorazione di diversi articoli prodotti dalla Caprotti (1906); ricevute e bolle di spedizione; 3 copie del "Regolamento per l'Opificio Industriale della ditta Be</w:t>
      </w:r>
      <w:r w:rsidRPr="00587605">
        <w:rPr>
          <w:rFonts w:asciiTheme="minorHAnsi" w:hAnsiTheme="minorHAnsi"/>
          <w:sz w:val="24"/>
          <w:szCs w:val="24"/>
        </w:rPr>
        <w:t>r</w:t>
      </w:r>
      <w:r w:rsidRPr="00587605">
        <w:rPr>
          <w:rFonts w:asciiTheme="minorHAnsi" w:hAnsiTheme="minorHAnsi"/>
          <w:sz w:val="24"/>
          <w:szCs w:val="24"/>
        </w:rPr>
        <w:t>nardo Caprotti di Giuseppe" (1899).</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Si trova qui copia semplice del "mandatum ad negotiandum" tra i fratelli Bernardo ed Emilio C</w:t>
      </w:r>
      <w:r w:rsidRPr="00587605">
        <w:rPr>
          <w:rFonts w:asciiTheme="minorHAnsi" w:hAnsiTheme="minorHAnsi"/>
          <w:sz w:val="24"/>
          <w:szCs w:val="24"/>
        </w:rPr>
        <w:t>a</w:t>
      </w:r>
      <w:r w:rsidRPr="00587605">
        <w:rPr>
          <w:rFonts w:asciiTheme="minorHAnsi" w:hAnsiTheme="minorHAnsi"/>
          <w:sz w:val="24"/>
          <w:szCs w:val="24"/>
        </w:rPr>
        <w:t>protti, rogato il 25 marzo 1907 dal notaio monzese Ercole Lavizzari, con cui i due Caprotti, rit</w:t>
      </w:r>
      <w:r w:rsidRPr="00587605">
        <w:rPr>
          <w:rFonts w:asciiTheme="minorHAnsi" w:hAnsiTheme="minorHAnsi"/>
          <w:sz w:val="24"/>
          <w:szCs w:val="24"/>
        </w:rPr>
        <w:t>e</w:t>
      </w:r>
      <w:r w:rsidRPr="00587605">
        <w:rPr>
          <w:rFonts w:asciiTheme="minorHAnsi" w:hAnsiTheme="minorHAnsi"/>
          <w:sz w:val="24"/>
          <w:szCs w:val="24"/>
        </w:rPr>
        <w:t>nendo cessata la comunione di beni per l'azienda di famiglia, si danno vicendevolmente piena f</w:t>
      </w:r>
      <w:r w:rsidRPr="00587605">
        <w:rPr>
          <w:rFonts w:asciiTheme="minorHAnsi" w:hAnsiTheme="minorHAnsi"/>
          <w:sz w:val="24"/>
          <w:szCs w:val="24"/>
        </w:rPr>
        <w:t>a</w:t>
      </w:r>
      <w:r w:rsidRPr="00587605">
        <w:rPr>
          <w:rFonts w:asciiTheme="minorHAnsi" w:hAnsiTheme="minorHAnsi"/>
          <w:sz w:val="24"/>
          <w:szCs w:val="24"/>
        </w:rPr>
        <w:t>coltà di procedere a quanto necessario per completare la separazione delle attività, proventi e così via.</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366</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57</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76</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65. "Fornitori nuova filatura"</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1894 - 1905</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contratti, preventivi, bolle di consegna, disegni relativi alle carpenterie e ai ma</w:t>
      </w:r>
      <w:r w:rsidRPr="00587605">
        <w:rPr>
          <w:rFonts w:asciiTheme="minorHAnsi" w:hAnsiTheme="minorHAnsi"/>
          <w:sz w:val="24"/>
          <w:szCs w:val="24"/>
        </w:rPr>
        <w:t>c</w:t>
      </w:r>
      <w:r w:rsidRPr="00587605">
        <w:rPr>
          <w:rFonts w:asciiTheme="minorHAnsi" w:hAnsiTheme="minorHAnsi"/>
          <w:sz w:val="24"/>
          <w:szCs w:val="24"/>
        </w:rPr>
        <w:t>chinari per il nuovo stabilimento forniti soprattutto dalla ditta A. Brambilla di Milano, dalla Franco Tosi &amp; C. di Legnano, dalla Giovanni Hensemberger e dalla Società Anonima Meccanica Lombarda (già  Zopfi Alfredo &amp; C. ) di Monza.</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172</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58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77</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66. "Fornitori nuova filatura"</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1895 - 1904</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contratti, preventivi, bolle di consegna, disegni relativi ai macchinari per il nuovo stabilimento forniti dalla ditta Baerlein &amp; Co. di Manchester.</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308</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Buste 58 e 59</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78</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67. "Fornitori nuova filatura"</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1895 - 1898</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contratti, preventivi, bolle di consegna, disegni relativi alle forniture per l'impia</w:t>
      </w:r>
      <w:r w:rsidRPr="00587605">
        <w:rPr>
          <w:rFonts w:asciiTheme="minorHAnsi" w:hAnsiTheme="minorHAnsi"/>
          <w:sz w:val="24"/>
          <w:szCs w:val="24"/>
        </w:rPr>
        <w:t>n</w:t>
      </w:r>
      <w:r w:rsidRPr="00587605">
        <w:rPr>
          <w:rFonts w:asciiTheme="minorHAnsi" w:hAnsiTheme="minorHAnsi"/>
          <w:sz w:val="24"/>
          <w:szCs w:val="24"/>
        </w:rPr>
        <w:t>to di trasmissione per il nuovo stabilimento fornito dalla ditta Zopfi Alfredo &amp; C. (poi Società An</w:t>
      </w:r>
      <w:r w:rsidRPr="00587605">
        <w:rPr>
          <w:rFonts w:asciiTheme="minorHAnsi" w:hAnsiTheme="minorHAnsi"/>
          <w:sz w:val="24"/>
          <w:szCs w:val="24"/>
        </w:rPr>
        <w:t>o</w:t>
      </w:r>
      <w:r w:rsidRPr="00587605">
        <w:rPr>
          <w:rFonts w:asciiTheme="minorHAnsi" w:hAnsiTheme="minorHAnsi"/>
          <w:sz w:val="24"/>
          <w:szCs w:val="24"/>
        </w:rPr>
        <w:t>nima Meccanica Lombarda) di Monza.</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100</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59</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79</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68."Impianto gas luce, impianto officina produzione corrente elettrica, pubblica lavanderia, senti</w:t>
      </w:r>
      <w:r w:rsidRPr="00587605">
        <w:rPr>
          <w:rFonts w:asciiTheme="minorHAnsi" w:hAnsiTheme="minorHAnsi"/>
          <w:sz w:val="24"/>
          <w:szCs w:val="24"/>
        </w:rPr>
        <w:t>e</w:t>
      </w:r>
      <w:r w:rsidRPr="00587605">
        <w:rPr>
          <w:rFonts w:asciiTheme="minorHAnsi" w:hAnsiTheme="minorHAnsi"/>
          <w:sz w:val="24"/>
          <w:szCs w:val="24"/>
        </w:rPr>
        <w:t>ri pedonali"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lastRenderedPageBreak/>
        <w:t>1868 - 1884</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Fra il 1875 e 1892, la Caprotti si dotò di una centrale interna per la produzione di energia elettrica, e installò un nuovo motore idraulico alimentato da una derivazione d'acqua dal Lambro a scopo industriale.</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Nel 1881, Giuseppe 2 Caprotti acquistò alcuni terreni comunali fiancheggianti il guado del Lambro confinante con la sua proprietà, in cambio della costruzione di una lavanderia pubblica con acce</w:t>
      </w:r>
      <w:r w:rsidRPr="00587605">
        <w:rPr>
          <w:rFonts w:asciiTheme="minorHAnsi" w:hAnsiTheme="minorHAnsi"/>
          <w:sz w:val="24"/>
          <w:szCs w:val="24"/>
        </w:rPr>
        <w:t>s</w:t>
      </w:r>
      <w:r w:rsidRPr="00587605">
        <w:rPr>
          <w:rFonts w:asciiTheme="minorHAnsi" w:hAnsiTheme="minorHAnsi"/>
          <w:sz w:val="24"/>
          <w:szCs w:val="24"/>
        </w:rPr>
        <w:t>so al guado stesso e di un sentiero pedonale nella frazione Castello che, traversando la sua pr</w:t>
      </w:r>
      <w:r w:rsidRPr="00587605">
        <w:rPr>
          <w:rFonts w:asciiTheme="minorHAnsi" w:hAnsiTheme="minorHAnsi"/>
          <w:sz w:val="24"/>
          <w:szCs w:val="24"/>
        </w:rPr>
        <w:t>o</w:t>
      </w:r>
      <w:r w:rsidRPr="00587605">
        <w:rPr>
          <w:rFonts w:asciiTheme="minorHAnsi" w:hAnsiTheme="minorHAnsi"/>
          <w:sz w:val="24"/>
          <w:szCs w:val="24"/>
        </w:rPr>
        <w:t>prietà, portasse fino alla strada comunale, al guado del Lambro e al viottolo che portava alla Costa Curta. In concomitanza con tali lavori, il Caprotti costrì un nuovo tronco di strada in sostituzione dell'esistente che portava dalla Cascina Malpensata al Ponte sul Lambro, e un nuovo sentiero sulla sponda destra del fiume stesso.</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Rimangono, per tali lavori, gli atti notarili, i preventivi, relazioni e disegni, corrispondenza diversa, e infine il processo verbale di collaudo e la consegna dei lavori finiti.</w:t>
      </w:r>
    </w:p>
    <w:p w:rsidR="00F2116C" w:rsidRPr="00587605" w:rsidRDefault="00F2116C">
      <w:pPr>
        <w:pStyle w:val="Contenutounit"/>
        <w:jc w:val="both"/>
        <w:rPr>
          <w:rFonts w:asciiTheme="minorHAnsi" w:hAnsiTheme="minorHAnsi"/>
          <w:sz w:val="24"/>
          <w:szCs w:val="24"/>
        </w:rPr>
      </w:pP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36</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60</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80</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69. "Fiume Lambro - Derivazione d'acqua per gli stabilimenti di Ponte Albiate e di Giussano"</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1928 - 1937 e senza data</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Documentazione inerente le modifiche da apportare alla diga esistente, non sufficienti a garantire il flusso costante d'acqua richiesto e a contenere le eccedenze idriche in caso di forti piovosità, e la domanda di rinnovo della concessione. Al medesimo tempo, si procedette a modernizzare l'app</w:t>
      </w:r>
      <w:r w:rsidRPr="00587605">
        <w:rPr>
          <w:rFonts w:asciiTheme="minorHAnsi" w:hAnsiTheme="minorHAnsi"/>
          <w:sz w:val="24"/>
          <w:szCs w:val="24"/>
        </w:rPr>
        <w:t>a</w:t>
      </w:r>
      <w:r w:rsidRPr="00587605">
        <w:rPr>
          <w:rFonts w:asciiTheme="minorHAnsi" w:hAnsiTheme="minorHAnsi"/>
          <w:sz w:val="24"/>
          <w:szCs w:val="24"/>
        </w:rPr>
        <w:t>rato motore idraulico del Molino del Principe a Giussano, demolendo le nuove paratoie del mulino e costruendo un nuovo incastro con istallazione di una turbina, e chiedendo, conseguentent</w:t>
      </w:r>
      <w:r w:rsidRPr="00587605">
        <w:rPr>
          <w:rFonts w:asciiTheme="minorHAnsi" w:hAnsiTheme="minorHAnsi"/>
          <w:sz w:val="24"/>
          <w:szCs w:val="24"/>
        </w:rPr>
        <w:t>e</w:t>
      </w:r>
      <w:r w:rsidRPr="00587605">
        <w:rPr>
          <w:rFonts w:asciiTheme="minorHAnsi" w:hAnsiTheme="minorHAnsi"/>
          <w:sz w:val="24"/>
          <w:szCs w:val="24"/>
        </w:rPr>
        <w:t>mente, una seconda derivazione d'acqua dal Lambro a scopo industriale. Anche in questo caso r</w:t>
      </w:r>
      <w:r w:rsidRPr="00587605">
        <w:rPr>
          <w:rFonts w:asciiTheme="minorHAnsi" w:hAnsiTheme="minorHAnsi"/>
          <w:sz w:val="24"/>
          <w:szCs w:val="24"/>
        </w:rPr>
        <w:t>i</w:t>
      </w:r>
      <w:r w:rsidRPr="00587605">
        <w:rPr>
          <w:rFonts w:asciiTheme="minorHAnsi" w:hAnsiTheme="minorHAnsi"/>
          <w:sz w:val="24"/>
          <w:szCs w:val="24"/>
        </w:rPr>
        <w:t>mangono una fitta corrispondenza con le autorità preposte, disegni, lettere e così via.</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256</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lastRenderedPageBreak/>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Scatola 61 - 62</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81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71. Filatura del Molino Crivelli (detto del Principe) di Robbiano, comune di Giussano</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1890 - 1899</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Nel 1894 i fratelli Caprotti acquistarono il Molino Crivelli (detto anche del Principe) e gli annessi terreni e diritti d'acque sul fiume Lambro nel comune di Robbiano, frazione di Giussano, messo all'asta dal Consiglio amministrativo della Casa ecclesiastica di Sant'Ambrogio ad Nemus di Milano l'anno precedente.</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Il mulino, già a grano, fu poi trasfromato in un secondo stabilimento di filatura decentrato della ditta Caprotti.</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Sono presenti i vari atti di acquisto, corrispondenza, mappe, documenti catastali, lavori eseguiti e così via.</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63</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62</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82</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74. "Associazione degli industriali d'Italia per prevenire gli infortuni del lavoro"</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1894 - 1908</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Nel 1984, su inizativa di Ernesto De Angeli, si costituì a Milano un'associazione a livello nazionale per lo studio e l'applicazione delle più moderne tecniche di prevenzione degli infortuni sul lavoro, argomento su cui i Caprotti furono sempre molto sensibili e che li vide soci da subito insieme ai più grandi nomi dell'industria dell'epoca, la De Angeli, appunto, e poi Pirelli, Cotonificio Cantoni, St</w:t>
      </w:r>
      <w:r w:rsidRPr="00587605">
        <w:rPr>
          <w:rFonts w:asciiTheme="minorHAnsi" w:hAnsiTheme="minorHAnsi"/>
          <w:sz w:val="24"/>
          <w:szCs w:val="24"/>
        </w:rPr>
        <w:t>i</w:t>
      </w:r>
      <w:r w:rsidRPr="00587605">
        <w:rPr>
          <w:rFonts w:asciiTheme="minorHAnsi" w:hAnsiTheme="minorHAnsi"/>
          <w:sz w:val="24"/>
          <w:szCs w:val="24"/>
        </w:rPr>
        <w:lastRenderedPageBreak/>
        <w:t>gler, Binda, Borgomanero, Zambelletti, Branca, Edison, Franco Tosi, Richard e altri, in particolare industriali del tessuto.</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La cartella riunisce bilanci d'esercizio, lettere, circolari, ricevute d'associazione, proposte assicur</w:t>
      </w:r>
      <w:r w:rsidRPr="00587605">
        <w:rPr>
          <w:rFonts w:asciiTheme="minorHAnsi" w:hAnsiTheme="minorHAnsi"/>
          <w:sz w:val="24"/>
          <w:szCs w:val="24"/>
        </w:rPr>
        <w:t>a</w:t>
      </w:r>
      <w:r w:rsidRPr="00587605">
        <w:rPr>
          <w:rFonts w:asciiTheme="minorHAnsi" w:hAnsiTheme="minorHAnsi"/>
          <w:sz w:val="24"/>
          <w:szCs w:val="24"/>
        </w:rPr>
        <w:t>tive (ad esempio l'assicurazione del personale delle ditte associate in caso d'infortunio), ritagli di giornale, pubblicità inerenti ditte che proponevano macchinari di sicurezza conformi alle prescr</w:t>
      </w:r>
      <w:r w:rsidRPr="00587605">
        <w:rPr>
          <w:rFonts w:asciiTheme="minorHAnsi" w:hAnsiTheme="minorHAnsi"/>
          <w:sz w:val="24"/>
          <w:szCs w:val="24"/>
        </w:rPr>
        <w:t>i</w:t>
      </w:r>
      <w:r w:rsidRPr="00587605">
        <w:rPr>
          <w:rFonts w:asciiTheme="minorHAnsi" w:hAnsiTheme="minorHAnsi"/>
          <w:sz w:val="24"/>
          <w:szCs w:val="24"/>
        </w:rPr>
        <w:t>zioni dell'Associazione piuttosto che la fornitura di cassette di pronto soccorso, letteratura diversa relativa a convegni o interventi riguardo all'infortunistica e alla prevenzione.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64</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83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75. Associazione deli industriali d'Italia per prevenire gli infortuni del lavoro - Verbali delle visite di controllo</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1895 - 1906</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Fin dal 1895 (quindi immediatamente, visto che l'Associazione nacque nel 1894), gli stabilimenti Caprotti ricevettero annualmente un'accurata visita ispettiva da parte di un tecnico dell'Associ</w:t>
      </w:r>
      <w:r w:rsidRPr="00587605">
        <w:rPr>
          <w:rFonts w:asciiTheme="minorHAnsi" w:hAnsiTheme="minorHAnsi"/>
          <w:sz w:val="24"/>
          <w:szCs w:val="24"/>
        </w:rPr>
        <w:t>a</w:t>
      </w:r>
      <w:r w:rsidRPr="00587605">
        <w:rPr>
          <w:rFonts w:asciiTheme="minorHAnsi" w:hAnsiTheme="minorHAnsi"/>
          <w:sz w:val="24"/>
          <w:szCs w:val="24"/>
        </w:rPr>
        <w:t>zione, che oltre al verbale consegnava o faceva pervenire in sede anche disegni, circolari e opuscoli  riguardanti la sicurezza degli impianti e dei lavoratori addetti.</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Da subito si nota quanto i Caprotti tenessero alla sicurezza: ad esempio, al punto V della relazione del 1 ottobre 1895, a firma di Ernesto Pontiggia, ingegnere capo dell'Associazione, si legge come "la grandiosa sala di tessitura, ricca di luce, con ottima pavimentazione, con larghi passaggi fra t</w:t>
      </w:r>
      <w:r w:rsidRPr="00587605">
        <w:rPr>
          <w:rFonts w:asciiTheme="minorHAnsi" w:hAnsiTheme="minorHAnsi"/>
          <w:sz w:val="24"/>
          <w:szCs w:val="24"/>
        </w:rPr>
        <w:t>e</w:t>
      </w:r>
      <w:r w:rsidRPr="00587605">
        <w:rPr>
          <w:rFonts w:asciiTheme="minorHAnsi" w:hAnsiTheme="minorHAnsi"/>
          <w:sz w:val="24"/>
          <w:szCs w:val="24"/>
        </w:rPr>
        <w:t>laio e telaio, mette le tessitrici in ottime condizioni di lavoro ed è prova dell'interesse che voi p</w:t>
      </w:r>
      <w:r w:rsidRPr="00587605">
        <w:rPr>
          <w:rFonts w:asciiTheme="minorHAnsi" w:hAnsiTheme="minorHAnsi"/>
          <w:sz w:val="24"/>
          <w:szCs w:val="24"/>
        </w:rPr>
        <w:t>o</w:t>
      </w:r>
      <w:r w:rsidRPr="00587605">
        <w:rPr>
          <w:rFonts w:asciiTheme="minorHAnsi" w:hAnsiTheme="minorHAnsi"/>
          <w:sz w:val="24"/>
          <w:szCs w:val="24"/>
        </w:rPr>
        <w:t>nete nello studio di tutto quanto si riferisce al benessere ed alla sicurezza dei vostri operai (...)". Su questa falsariga sarebbero continuate anche le relazioni seguenti.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65</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84</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179. Contratti filati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1874 - 1886</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Registri 290 - 291</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85</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179. Catalogo di macchinari per l'industria tessile della ditta C. H. Weisbach di Chemnitz, Sassonia (Repubblica Federale Tedesca)</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non indicati (ma fine XIX - inizi XX secolo)</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Bellissimo catalogo a stampa il cui titolo originale è "Special-Maschinenfabrik fur Bleichereien, Farbereien, Druckereien, und Appreturen!</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Volume, cartaceo, catalogo, pp. 88, mm 335x270</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292</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86</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180. Cassa, ricette di tintoria e spese varie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senza data</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Registri 293 - 297</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lastRenderedPageBreak/>
        <w:t>87</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181. Conti di costo</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1900 - 1903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298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88</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183. Riassunti vari tessitura, commissionari, spese generali, sconti, ribassi, abbuoni, interessi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1899 - 1907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Registri 299 - 300</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89</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184. Consumi vari stabilimento, lavorazione a domicilio, vendite, cassa</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1868 - 1889</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Registri 301 - 304</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sz w:val="24"/>
          <w:szCs w:val="24"/>
        </w:rPr>
        <w:br w:type="page"/>
      </w:r>
      <w:r w:rsidRPr="00587605">
        <w:rPr>
          <w:rFonts w:asciiTheme="minorHAnsi" w:hAnsiTheme="minorHAnsi"/>
          <w:b/>
          <w:bCs/>
          <w:sz w:val="24"/>
          <w:szCs w:val="24"/>
        </w:rPr>
        <w:lastRenderedPageBreak/>
        <w:t xml:space="preserve">Tipologia </w:t>
      </w:r>
    </w:p>
    <w:p w:rsidR="00F2116C" w:rsidRPr="00587605" w:rsidRDefault="000108F5">
      <w:pPr>
        <w:pStyle w:val="Tipologiacomplesso"/>
        <w:jc w:val="both"/>
        <w:rPr>
          <w:rFonts w:asciiTheme="minorHAnsi" w:hAnsiTheme="minorHAnsi"/>
          <w:sz w:val="24"/>
          <w:szCs w:val="24"/>
        </w:rPr>
      </w:pPr>
      <w:r w:rsidRPr="00587605">
        <w:rPr>
          <w:rFonts w:asciiTheme="minorHAnsi" w:hAnsiTheme="minorHAnsi"/>
          <w:sz w:val="24"/>
          <w:szCs w:val="24"/>
        </w:rPr>
        <w:t>Sottoserie</w:t>
      </w:r>
    </w:p>
    <w:p w:rsidR="00F2116C" w:rsidRPr="00587605" w:rsidRDefault="00F2116C">
      <w:pPr>
        <w:pStyle w:val="Tipologia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complesso"/>
        <w:jc w:val="both"/>
        <w:rPr>
          <w:rFonts w:asciiTheme="minorHAnsi" w:hAnsiTheme="minorHAnsi"/>
          <w:sz w:val="24"/>
          <w:szCs w:val="24"/>
        </w:rPr>
      </w:pPr>
      <w:r w:rsidRPr="00587605">
        <w:rPr>
          <w:rFonts w:asciiTheme="minorHAnsi" w:hAnsiTheme="minorHAnsi"/>
          <w:sz w:val="24"/>
          <w:szCs w:val="24"/>
        </w:rPr>
        <w:t>1.1.2.1</w:t>
      </w:r>
    </w:p>
    <w:p w:rsidR="00F2116C" w:rsidRPr="00587605" w:rsidRDefault="00F2116C">
      <w:pPr>
        <w:pStyle w:val="Classific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Denominazione </w:t>
      </w:r>
    </w:p>
    <w:p w:rsidR="00F2116C" w:rsidRPr="00587605" w:rsidRDefault="000108F5">
      <w:pPr>
        <w:pStyle w:val="Denominazionecomplesso"/>
        <w:jc w:val="both"/>
        <w:rPr>
          <w:rFonts w:asciiTheme="minorHAnsi" w:hAnsiTheme="minorHAnsi"/>
          <w:sz w:val="24"/>
          <w:szCs w:val="24"/>
        </w:rPr>
      </w:pPr>
      <w:r w:rsidRPr="00587605">
        <w:rPr>
          <w:rFonts w:asciiTheme="minorHAnsi" w:hAnsiTheme="minorHAnsi"/>
          <w:sz w:val="24"/>
          <w:szCs w:val="24"/>
        </w:rPr>
        <w:t>Registri d'amministrazione</w:t>
      </w:r>
    </w:p>
    <w:p w:rsidR="00F2116C" w:rsidRPr="00587605" w:rsidRDefault="00F2116C">
      <w:pPr>
        <w:pStyle w:val="Denominazionecomplesso"/>
        <w:jc w:val="both"/>
        <w:rPr>
          <w:rFonts w:asciiTheme="minorHAnsi" w:hAnsiTheme="minorHAnsi"/>
          <w:sz w:val="24"/>
          <w:szCs w:val="24"/>
        </w:rPr>
      </w:pPr>
    </w:p>
    <w:p w:rsidR="00F2116C" w:rsidRPr="00587605" w:rsidRDefault="00F2116C">
      <w:pPr>
        <w:pStyle w:val="Denomin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
        <w:jc w:val="both"/>
        <w:rPr>
          <w:rFonts w:asciiTheme="minorHAnsi" w:hAnsiTheme="minorHAnsi"/>
          <w:sz w:val="24"/>
          <w:szCs w:val="24"/>
        </w:rPr>
      </w:pPr>
      <w:r w:rsidRPr="00587605">
        <w:rPr>
          <w:rFonts w:asciiTheme="minorHAnsi" w:hAnsiTheme="minorHAnsi"/>
          <w:sz w:val="24"/>
          <w:szCs w:val="24"/>
        </w:rPr>
        <w:t>1866 - 1907</w:t>
      </w:r>
    </w:p>
    <w:p w:rsidR="00F2116C" w:rsidRPr="00587605" w:rsidRDefault="00F2116C">
      <w:pPr>
        <w:pStyle w:val="Estremicronologici"/>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90</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167. Registri di prima nota</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1861 - 1870</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1.1.2.1</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Registri 258 - 267</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91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178. Registri copie fatture fornitori filati, registro onorari, rubrica clienti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1861 - 1907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Registri copie fatture fornitori filati (1861-1868);</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Registro onorari (1904-1907).</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1.1.2.1</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Registri 286 - 289</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lastRenderedPageBreak/>
        <w:t>92</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174. Impianto stabilimento, registri e rubriche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1868 - 1887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1.1.2.1</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Registri 273 - 277</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92.1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174. "Impianto. Prima nota. Dal 1/1/68 al 31/12/84. 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1868 - 1884</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di conti, ff. 174, mm 305x220, cartoncino grigio e dorso marrone</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1.1.2.1</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273</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92.2</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174. "Impianto. Prima - Nota. Dal 1/1/85 al 9/8/87. 1 libro"</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1885 - 1887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1.1.2.1</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274</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lastRenderedPageBreak/>
        <w:t>92.3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174. "Impianto. I. Dal 1/1/68 al 31/12/77. 1 libro"</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1868 - 1877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Partite per spese diverse, sia generali sia divise per materia, ossia fornitori (ad esempio "Honegger Gaspare di Ruti"), macchine acquistate (ad esempio "macchine e caldaie a vapore"), spese gener</w:t>
      </w:r>
      <w:r w:rsidRPr="00587605">
        <w:rPr>
          <w:rFonts w:asciiTheme="minorHAnsi" w:hAnsiTheme="minorHAnsi"/>
          <w:sz w:val="24"/>
          <w:szCs w:val="24"/>
        </w:rPr>
        <w:t>a</w:t>
      </w:r>
      <w:r w:rsidRPr="00587605">
        <w:rPr>
          <w:rFonts w:asciiTheme="minorHAnsi" w:hAnsiTheme="minorHAnsi"/>
          <w:sz w:val="24"/>
          <w:szCs w:val="24"/>
        </w:rPr>
        <w:t>li, tasse e balzelli (ad esempio "Trasporti e dazio").</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di conti, ff. 146, mm 355x235, carta marezzata bordeaux con dorso ri</w:t>
      </w:r>
      <w:r w:rsidRPr="00587605">
        <w:rPr>
          <w:rFonts w:asciiTheme="minorHAnsi" w:hAnsiTheme="minorHAnsi"/>
          <w:sz w:val="24"/>
          <w:szCs w:val="24"/>
        </w:rPr>
        <w:t>n</w:t>
      </w:r>
      <w:r w:rsidRPr="00587605">
        <w:rPr>
          <w:rFonts w:asciiTheme="minorHAnsi" w:hAnsiTheme="minorHAnsi"/>
          <w:sz w:val="24"/>
          <w:szCs w:val="24"/>
        </w:rPr>
        <w:t>forzato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1.1.2.1</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275</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92.4</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174. "Impianto 1878, 1879-80-81-82-83-84-85-1886. II. 1 libro"</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1878 - 1886</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di conti, cc. 122, mm 360x250, cartoncino azzurro con rinforzi marrone</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1.1.2.1</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276</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92.5</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"Impianto. Rubrica. 1 libro. I e II"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lastRenderedPageBreak/>
        <w:t>1868 - 1886</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Rubrica dei libri di conti denominati "Impianto".</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Quaderno, cartaceo, rubrica, cc. 23, mm 275x185, Cartoncino azzurro con rinforzo marrone</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1.1.2.1</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277</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93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175. Costruzione stabilimento, registri e rubriche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1867 - 1873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Registri di prima nota e spese generali che registrano ogni spesa, anche minuta, per la meccanizz</w:t>
      </w:r>
      <w:r w:rsidRPr="00587605">
        <w:rPr>
          <w:rFonts w:asciiTheme="minorHAnsi" w:hAnsiTheme="minorHAnsi"/>
          <w:sz w:val="24"/>
          <w:szCs w:val="24"/>
        </w:rPr>
        <w:t>a</w:t>
      </w:r>
      <w:r w:rsidRPr="00587605">
        <w:rPr>
          <w:rFonts w:asciiTheme="minorHAnsi" w:hAnsiTheme="minorHAnsi"/>
          <w:sz w:val="24"/>
          <w:szCs w:val="24"/>
        </w:rPr>
        <w:t>zione degli impianti, dall'acquisto delle macchine a vapore a quello dei mattoni o dell'ultima sp</w:t>
      </w:r>
      <w:r w:rsidRPr="00587605">
        <w:rPr>
          <w:rFonts w:asciiTheme="minorHAnsi" w:hAnsiTheme="minorHAnsi"/>
          <w:sz w:val="24"/>
          <w:szCs w:val="24"/>
        </w:rPr>
        <w:t>o</w:t>
      </w:r>
      <w:r w:rsidRPr="00587605">
        <w:rPr>
          <w:rFonts w:asciiTheme="minorHAnsi" w:hAnsiTheme="minorHAnsi"/>
          <w:sz w:val="24"/>
          <w:szCs w:val="24"/>
        </w:rPr>
        <w:t>letta.</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1.1.2.1</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Unità di testa</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93.1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"Memoria delle piccole spes[e] per Impianto Stabilimento"</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1870</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Quaderno, cartaceo, libro di conti, cc. 30, mm 215x155, cartoncino grigio con rinforzo marrone</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1.1.2.1</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278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93.2</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"Costruzione. Rubrica. 1 libro"</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1867 - 1873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Rubrica nomintiva inerente ai due registri di conti delle spese per la costruzione degli edifici dello stabilimento.</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Quaderno, cartaceo, rubrica, cc. 21, mm 275x180, cartoncino grigio rinforzato in marrone</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1.1.2.1</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279</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93.3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"Costruzione  Stabilimento. 1 libro"</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1867 - 1873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di conti, cc. 113, mm 355x240, carta marezzata bordeaux rinforzata in cuoio chiaro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1.1.2.1</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280</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94</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172. Libro cassa, libro carico/scarico, deposito</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1868 - 1879</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1.1.2.1</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Registri 268 - 269</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95</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188. Filati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1891 - 1903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1.1.2.1</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Registri 313, 314, 315, 316</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238</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"Costruzione. Prima nota. 1 libro"</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Quaderno, cartaceo, libro di conti, cc. 100, mm 310x220, Cartoncino grigio con rinforzo grigio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1.1.2.1</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281</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sz w:val="24"/>
          <w:szCs w:val="24"/>
        </w:rPr>
        <w:br w:type="page"/>
      </w:r>
      <w:r w:rsidRPr="00587605">
        <w:rPr>
          <w:rFonts w:asciiTheme="minorHAnsi" w:hAnsiTheme="minorHAnsi"/>
          <w:b/>
          <w:bCs/>
          <w:sz w:val="24"/>
          <w:szCs w:val="24"/>
        </w:rPr>
        <w:lastRenderedPageBreak/>
        <w:t xml:space="preserve">Tipologia </w:t>
      </w:r>
    </w:p>
    <w:p w:rsidR="00F2116C" w:rsidRPr="00587605" w:rsidRDefault="000108F5">
      <w:pPr>
        <w:pStyle w:val="Tipologiacomplesso"/>
        <w:jc w:val="both"/>
        <w:rPr>
          <w:rFonts w:asciiTheme="minorHAnsi" w:hAnsiTheme="minorHAnsi"/>
          <w:sz w:val="24"/>
          <w:szCs w:val="24"/>
        </w:rPr>
      </w:pPr>
      <w:r w:rsidRPr="00587605">
        <w:rPr>
          <w:rFonts w:asciiTheme="minorHAnsi" w:hAnsiTheme="minorHAnsi"/>
          <w:sz w:val="24"/>
          <w:szCs w:val="24"/>
        </w:rPr>
        <w:t>Sottoserie</w:t>
      </w:r>
    </w:p>
    <w:p w:rsidR="00F2116C" w:rsidRPr="00587605" w:rsidRDefault="00F2116C">
      <w:pPr>
        <w:pStyle w:val="Tipologia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complesso"/>
        <w:jc w:val="both"/>
        <w:rPr>
          <w:rFonts w:asciiTheme="minorHAnsi" w:hAnsiTheme="minorHAnsi"/>
          <w:sz w:val="24"/>
          <w:szCs w:val="24"/>
        </w:rPr>
      </w:pPr>
      <w:r w:rsidRPr="00587605">
        <w:rPr>
          <w:rFonts w:asciiTheme="minorHAnsi" w:hAnsiTheme="minorHAnsi"/>
          <w:sz w:val="24"/>
          <w:szCs w:val="24"/>
        </w:rPr>
        <w:t>1.1.2.2</w:t>
      </w:r>
    </w:p>
    <w:p w:rsidR="00F2116C" w:rsidRPr="00587605" w:rsidRDefault="00F2116C">
      <w:pPr>
        <w:pStyle w:val="Classific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Denominazione </w:t>
      </w:r>
    </w:p>
    <w:p w:rsidR="00F2116C" w:rsidRPr="00587605" w:rsidRDefault="000108F5">
      <w:pPr>
        <w:pStyle w:val="Denominazionecomplesso"/>
        <w:jc w:val="both"/>
        <w:rPr>
          <w:rFonts w:asciiTheme="minorHAnsi" w:hAnsiTheme="minorHAnsi"/>
          <w:sz w:val="24"/>
          <w:szCs w:val="24"/>
        </w:rPr>
      </w:pPr>
      <w:r w:rsidRPr="00587605">
        <w:rPr>
          <w:rFonts w:asciiTheme="minorHAnsi" w:hAnsiTheme="minorHAnsi"/>
          <w:sz w:val="24"/>
          <w:szCs w:val="24"/>
        </w:rPr>
        <w:t>Libri mastri</w:t>
      </w:r>
    </w:p>
    <w:p w:rsidR="00F2116C" w:rsidRPr="00587605" w:rsidRDefault="00F2116C">
      <w:pPr>
        <w:pStyle w:val="Denominazionecomplesso"/>
        <w:jc w:val="both"/>
        <w:rPr>
          <w:rFonts w:asciiTheme="minorHAnsi" w:hAnsiTheme="minorHAnsi"/>
          <w:sz w:val="24"/>
          <w:szCs w:val="24"/>
        </w:rPr>
      </w:pPr>
    </w:p>
    <w:p w:rsidR="00F2116C" w:rsidRPr="00587605" w:rsidRDefault="00F2116C">
      <w:pPr>
        <w:pStyle w:val="Denomin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
        <w:jc w:val="both"/>
        <w:rPr>
          <w:rFonts w:asciiTheme="minorHAnsi" w:hAnsiTheme="minorHAnsi"/>
          <w:sz w:val="24"/>
          <w:szCs w:val="24"/>
        </w:rPr>
      </w:pPr>
      <w:r w:rsidRPr="00587605">
        <w:rPr>
          <w:rFonts w:asciiTheme="minorHAnsi" w:hAnsiTheme="minorHAnsi"/>
          <w:sz w:val="24"/>
          <w:szCs w:val="24"/>
        </w:rPr>
        <w:t>1868 - 1948</w:t>
      </w:r>
    </w:p>
    <w:p w:rsidR="00F2116C" w:rsidRPr="00587605" w:rsidRDefault="00F2116C">
      <w:pPr>
        <w:pStyle w:val="Estremicronologici"/>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97</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"Mastro"</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1871 - 1887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Partitario clienti.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mastro, ff. 198, mm 620x470, cartone, stoffa verde sbiadita, etichetta in cuoio e lettere dorate</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332 ora 321</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98</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"Mastro"</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1872 - 1880</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Partitario clienti.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lastRenderedPageBreak/>
        <w:t>Registro, cartaceo, libro mastro, ff. 395, mm 620x470, cartone, stoffa verde sbiadita, etichetta in cuoio e lettere dorate</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336 ora 322</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99</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"Mastro"</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1876 - 1886</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Partitario clienti.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mastro, ff. 401, mm 620x490, legno, stoffa marrone, ferro, etichetta rossa e oro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335 ora 323</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100</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 Libro giornale della Ditta B. Caprotti e C. Ponte Albiate"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1914 - 1916</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Libro giornale dal 20 aprile 1914 al 31 agosto 1916.</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mastro, ff. 25, mm 550x385, cartone blu e tela marrone</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322 ora 324</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101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"2. Libro giornale della ditta B[ernardo] C[aprotti] e C[ompagni] Ponte Albiate"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1916 - 1919</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mastro, ff. 30, mm 550x385, cartone azzuro rinforzato con nastro adesivo blu, etichetta bianca e rossa</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344 ora 325</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102</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"3. Libro giornale della Ditta B. caprotti e C. Ponte Albiate"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1919 - 1921</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Libro giornale dal 26 maggio 1919 al 10 agosto 1921.</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mastro, ff. 30, mm 550x385, cartone blu con rinforzi in plastica nera</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323 ora 326</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103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lastRenderedPageBreak/>
        <w:t>"4. Libro Giornale della Ditta B[ernardo] C[aprotti] e C[ompagni] Ponte Albiate"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1921 - 1923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mastro, ff. 30, mm 550x380, cartone azzurro rinforzato con nastro adesivo bl, etichetta di carta bianca e blu</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345 ora 327</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104</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"Mastro Generale"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1914 - 1921</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Mastro generale relativo a tutta la gestione aziendale (capitali, impianti, cassa, depositi, clienti, debitori e così via).</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mastro, ff. 203, mm 495x375, stoffa marrone con etichetta rossa e oro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347 ora 328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105</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"Fornitori diversi"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1914 - 1923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Partitario fornitori.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mastro, ff. 101, mm 490x355, stoffa marrone con etichetta rossa e oro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346 ora 329</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106</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"Mastro centrale N. 1"</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1922 - 1924</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Libro di contabilità generale dell'azienda.</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mastro, pp. 100, mm 495x355, stoffa marrone con etichetta rossa e oro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338 ora 330</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107</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"Soc[ietà] An[onima] Bernardo Caprotti Ponte Albiate. Libro Giornale N. 1 dal 3-10-1922 al 31-3-1924"</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1922 - 1924</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mastro, pp. 50, mm 625x435, cartone azzurro rinforzato con nastro ad</w:t>
      </w:r>
      <w:r w:rsidRPr="00587605">
        <w:rPr>
          <w:rFonts w:asciiTheme="minorHAnsi" w:hAnsiTheme="minorHAnsi"/>
          <w:sz w:val="24"/>
          <w:szCs w:val="24"/>
        </w:rPr>
        <w:t>e</w:t>
      </w:r>
      <w:r w:rsidRPr="00587605">
        <w:rPr>
          <w:rFonts w:asciiTheme="minorHAnsi" w:hAnsiTheme="minorHAnsi"/>
          <w:sz w:val="24"/>
          <w:szCs w:val="24"/>
        </w:rPr>
        <w:t>sivo blu, etichetta bianca</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343 ora 331</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108</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"Fornitori diversi n. 1"</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1923 - 1926</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Partitario fornitori.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mastro, pp. 100, mm 490x355, stoffa marrone con etichetta in cuoio, i</w:t>
      </w:r>
      <w:r w:rsidRPr="00587605">
        <w:rPr>
          <w:rFonts w:asciiTheme="minorHAnsi" w:hAnsiTheme="minorHAnsi"/>
          <w:sz w:val="24"/>
          <w:szCs w:val="24"/>
        </w:rPr>
        <w:t>m</w:t>
      </w:r>
      <w:r w:rsidRPr="00587605">
        <w:rPr>
          <w:rFonts w:asciiTheme="minorHAnsi" w:hAnsiTheme="minorHAnsi"/>
          <w:sz w:val="24"/>
          <w:szCs w:val="24"/>
        </w:rPr>
        <w:t>pressioni in oro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337 ora 332</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109</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"Fornitori diversi N. 2"</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1926 - 1929</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Partitario fornitori.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mastro, pp. 100, mm 490x365, stoffa marrone con etichetta rossa e s</w:t>
      </w:r>
      <w:r w:rsidRPr="00587605">
        <w:rPr>
          <w:rFonts w:asciiTheme="minorHAnsi" w:hAnsiTheme="minorHAnsi"/>
          <w:sz w:val="24"/>
          <w:szCs w:val="24"/>
        </w:rPr>
        <w:t>o</w:t>
      </w:r>
      <w:r w:rsidRPr="00587605">
        <w:rPr>
          <w:rFonts w:asciiTheme="minorHAnsi" w:hAnsiTheme="minorHAnsi"/>
          <w:sz w:val="24"/>
          <w:szCs w:val="24"/>
        </w:rPr>
        <w:t>vrimpression in oro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340 ora 333</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lastRenderedPageBreak/>
        <w:t>110</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"Fornitori diversi N.° 3"</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1929 - 1930</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Partitario fornitori.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mastro, pp. 101, mm 490x360, stoffa marrone con etichetta rossa e i</w:t>
      </w:r>
      <w:r w:rsidRPr="00587605">
        <w:rPr>
          <w:rFonts w:asciiTheme="minorHAnsi" w:hAnsiTheme="minorHAnsi"/>
          <w:sz w:val="24"/>
          <w:szCs w:val="24"/>
        </w:rPr>
        <w:t>m</w:t>
      </w:r>
      <w:r w:rsidRPr="00587605">
        <w:rPr>
          <w:rFonts w:asciiTheme="minorHAnsi" w:hAnsiTheme="minorHAnsi"/>
          <w:sz w:val="24"/>
          <w:szCs w:val="24"/>
        </w:rPr>
        <w:t>pressioni in oro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339 ora 334</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111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"Fornitori filati"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1915 - 1923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Partitario dei fornitori di filati della ditta.</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mastro, ff. 100, mm 490x360, legno e stoffa marrone</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326 ora 335</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112</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"Fornitori filati N. 1"</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1923 - 1930</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Partitario dei fonitori di filati della ditta.</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mastro, ff. 100, mm 490x360, legno e stoffa marrone</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327 ora 336</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113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"Clienti n. 2"</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1925 - 1928</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Partitario clienti - esportazione.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mastro, ff. 200, mm 490x380, legno e stoffa marrone</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328 ora 337</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114</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"Clienti n° 3"</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1928 - 1930</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Partitario clienti - esportazione.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mastro, ff. 202, mm 490x360, legno e stoffa marrone</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321 ora 338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115</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"Clienti N.° 4"</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1928 - 1930</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Partitario clienti - esportazione.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mastro, ff. 400, mm 490x360, legno e stoffa marrone</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330 ora 339</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116</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"Banche N. 1"</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1923 - 1930</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Partitario banche.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331 ora 340</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117</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"Banche n. 2"</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1925 - 1929</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Libro mastro con la situazione dei diversi conti bancari aziendali.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mastro, ff. 101, mm 490x360, legno e stoffa marrone</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324 ora 341</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118</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"Inventario"</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1932 - 1935</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Inventario dell'attività aziendale al 31 dicembre di ogni anno.</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mastro, ff. 40, mm 445x320, cartone azzurro e rinforzo dorsale in plastica nera</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325 ora 342</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119</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"Manifattura Bernardo Caprotti. 39. 31.8.46 al 14.3.47"</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1946 - 1947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Inventario generale.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libro mastro, pp. 50, mm 560x450, cartone blu rinforzato con n</w:t>
      </w:r>
      <w:r w:rsidRPr="00587605">
        <w:rPr>
          <w:rFonts w:asciiTheme="minorHAnsi" w:hAnsiTheme="minorHAnsi"/>
          <w:sz w:val="24"/>
          <w:szCs w:val="24"/>
        </w:rPr>
        <w:t>a</w:t>
      </w:r>
      <w:r w:rsidRPr="00587605">
        <w:rPr>
          <w:rFonts w:asciiTheme="minorHAnsi" w:hAnsiTheme="minorHAnsi"/>
          <w:sz w:val="24"/>
          <w:szCs w:val="24"/>
        </w:rPr>
        <w:t>stro adesivo bli, etichetta di carta bianca e rossa</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341 ora 343</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120</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"Libro giornale. A. N. 112"</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1948</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Libro giornale dal 4 marzo al 18 settembre 1948.</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mastro, ff. 50, mm 550x551</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333 ora 344</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121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"Creditori"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senza data</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lastRenderedPageBreak/>
        <w:t>Mastrone in bianco.</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mastro, ff. 500, mm 540x380, catrone, stoffa chiara, etichette rosse e oro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334 ora 345</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122</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Mastrone in bianco</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senza data</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mastro, ff. 100 in bianco, mm 500x350, legno e panno verde sbiadito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329 ora 346</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sz w:val="24"/>
          <w:szCs w:val="24"/>
        </w:rPr>
        <w:br w:type="page"/>
      </w:r>
      <w:r w:rsidRPr="00587605">
        <w:rPr>
          <w:rFonts w:asciiTheme="minorHAnsi" w:hAnsiTheme="minorHAnsi"/>
          <w:b/>
          <w:bCs/>
          <w:sz w:val="24"/>
          <w:szCs w:val="24"/>
        </w:rPr>
        <w:lastRenderedPageBreak/>
        <w:t xml:space="preserve">Tipologia </w:t>
      </w:r>
    </w:p>
    <w:p w:rsidR="00F2116C" w:rsidRPr="00587605" w:rsidRDefault="000108F5">
      <w:pPr>
        <w:pStyle w:val="Tipologiacomplesso"/>
        <w:jc w:val="both"/>
        <w:rPr>
          <w:rFonts w:asciiTheme="minorHAnsi" w:hAnsiTheme="minorHAnsi"/>
          <w:sz w:val="24"/>
          <w:szCs w:val="24"/>
        </w:rPr>
      </w:pPr>
      <w:r w:rsidRPr="00587605">
        <w:rPr>
          <w:rFonts w:asciiTheme="minorHAnsi" w:hAnsiTheme="minorHAnsi"/>
          <w:sz w:val="24"/>
          <w:szCs w:val="24"/>
        </w:rPr>
        <w:t>Sottoserie</w:t>
      </w:r>
    </w:p>
    <w:p w:rsidR="00F2116C" w:rsidRPr="00587605" w:rsidRDefault="00F2116C">
      <w:pPr>
        <w:pStyle w:val="Tipologia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complesso"/>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Denominazione </w:t>
      </w:r>
    </w:p>
    <w:p w:rsidR="00F2116C" w:rsidRPr="00587605" w:rsidRDefault="000108F5">
      <w:pPr>
        <w:pStyle w:val="Denominazionecomplesso"/>
        <w:jc w:val="both"/>
        <w:rPr>
          <w:rFonts w:asciiTheme="minorHAnsi" w:hAnsiTheme="minorHAnsi"/>
          <w:sz w:val="24"/>
          <w:szCs w:val="24"/>
        </w:rPr>
      </w:pPr>
      <w:r w:rsidRPr="00587605">
        <w:rPr>
          <w:rFonts w:asciiTheme="minorHAnsi" w:hAnsiTheme="minorHAnsi"/>
          <w:sz w:val="24"/>
          <w:szCs w:val="24"/>
        </w:rPr>
        <w:t>Copialettere</w:t>
      </w:r>
    </w:p>
    <w:p w:rsidR="00F2116C" w:rsidRPr="00587605" w:rsidRDefault="00F2116C">
      <w:pPr>
        <w:pStyle w:val="Denominazionecomplesso"/>
        <w:jc w:val="both"/>
        <w:rPr>
          <w:rFonts w:asciiTheme="minorHAnsi" w:hAnsiTheme="minorHAnsi"/>
          <w:sz w:val="24"/>
          <w:szCs w:val="24"/>
        </w:rPr>
      </w:pPr>
    </w:p>
    <w:p w:rsidR="00F2116C" w:rsidRPr="00587605" w:rsidRDefault="00F2116C">
      <w:pPr>
        <w:pStyle w:val="Denomin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
        <w:jc w:val="both"/>
        <w:rPr>
          <w:rFonts w:asciiTheme="minorHAnsi" w:hAnsiTheme="minorHAnsi"/>
          <w:sz w:val="24"/>
          <w:szCs w:val="24"/>
        </w:rPr>
      </w:pPr>
      <w:r w:rsidRPr="00587605">
        <w:rPr>
          <w:rFonts w:asciiTheme="minorHAnsi" w:hAnsiTheme="minorHAnsi"/>
          <w:sz w:val="24"/>
          <w:szCs w:val="24"/>
        </w:rPr>
        <w:t>1867 - 1887</w:t>
      </w:r>
    </w:p>
    <w:p w:rsidR="00F2116C" w:rsidRPr="00587605" w:rsidRDefault="00F2116C">
      <w:pPr>
        <w:pStyle w:val="Estremicronologici"/>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b/>
          <w:bCs/>
          <w:sz w:val="24"/>
          <w:szCs w:val="24"/>
        </w:rPr>
        <w:t xml:space="preserve">Storia archivistica </w:t>
      </w:r>
    </w:p>
    <w:p w:rsidR="00F2116C" w:rsidRPr="00587605" w:rsidRDefault="000108F5">
      <w:pPr>
        <w:pStyle w:val="Storiaarchivisticacomplesso"/>
        <w:jc w:val="both"/>
        <w:rPr>
          <w:rFonts w:asciiTheme="minorHAnsi" w:hAnsiTheme="minorHAnsi"/>
          <w:sz w:val="24"/>
          <w:szCs w:val="24"/>
        </w:rPr>
      </w:pPr>
      <w:r w:rsidRPr="00587605">
        <w:rPr>
          <w:rFonts w:asciiTheme="minorHAnsi" w:hAnsiTheme="minorHAnsi"/>
          <w:sz w:val="24"/>
          <w:szCs w:val="24"/>
        </w:rPr>
        <w:t>- Sembrano essere stati tutti molto danneggiati dall'acqua o comunque dall'umidità, che ne ha stinto le copertine, una volta verdi, e rovinato le fodere e i cartigli indicatori. Il contenuto invece si è conservato generalmente assai bene.</w:t>
      </w:r>
    </w:p>
    <w:p w:rsidR="00F2116C" w:rsidRPr="00587605" w:rsidRDefault="000108F5">
      <w:pPr>
        <w:pStyle w:val="Storiaarchivisticacomplesso"/>
        <w:jc w:val="both"/>
        <w:rPr>
          <w:rFonts w:asciiTheme="minorHAnsi" w:hAnsiTheme="minorHAnsi"/>
          <w:sz w:val="24"/>
          <w:szCs w:val="24"/>
        </w:rPr>
      </w:pPr>
      <w:r w:rsidRPr="00587605">
        <w:rPr>
          <w:rFonts w:asciiTheme="minorHAnsi" w:hAnsiTheme="minorHAnsi"/>
          <w:sz w:val="24"/>
          <w:szCs w:val="24"/>
        </w:rPr>
        <w:t>- Hanno tutti la rubrica in fondo, dove i corrispondenti sono indicati con nome numero di foglio relativo alla lettera spedita</w:t>
      </w:r>
    </w:p>
    <w:p w:rsidR="00F2116C" w:rsidRPr="00587605" w:rsidRDefault="000108F5">
      <w:pPr>
        <w:pStyle w:val="Storiaarchivisticacomplesso"/>
        <w:jc w:val="both"/>
        <w:rPr>
          <w:rFonts w:asciiTheme="minorHAnsi" w:hAnsiTheme="minorHAnsi"/>
          <w:sz w:val="24"/>
          <w:szCs w:val="24"/>
        </w:rPr>
      </w:pPr>
      <w:r w:rsidRPr="00587605">
        <w:rPr>
          <w:rFonts w:asciiTheme="minorHAnsi" w:hAnsiTheme="minorHAnsi"/>
          <w:sz w:val="24"/>
          <w:szCs w:val="24"/>
        </w:rPr>
        <w:t>- Come spesso accade nei copialettere antichi, non sempre le date indicate in copertina (in questo caso su un cartiglio incollato in costa) corrispondono effettivamente alle date poi riscontrate al controllo diretto; di solito le registrazioni si fermano a qualche giorno prima.</w:t>
      </w:r>
    </w:p>
    <w:p w:rsidR="00F2116C" w:rsidRPr="00587605" w:rsidRDefault="000108F5">
      <w:pPr>
        <w:pStyle w:val="Storiaarchivisticacomplesso"/>
        <w:jc w:val="both"/>
        <w:rPr>
          <w:rFonts w:asciiTheme="minorHAnsi" w:hAnsiTheme="minorHAnsi"/>
          <w:sz w:val="24"/>
          <w:szCs w:val="24"/>
        </w:rPr>
      </w:pPr>
      <w:r w:rsidRPr="00587605">
        <w:rPr>
          <w:rFonts w:asciiTheme="minorHAnsi" w:hAnsiTheme="minorHAnsi"/>
          <w:sz w:val="24"/>
          <w:szCs w:val="24"/>
        </w:rPr>
        <w:t>- Mancano i registri da 9 a 26 (quindi dal 2 giugno 1869 al 21 aprile 1875), 28 e 29 (considerabili come registri ad hoc, ad esempio per le sole fatture o le partite doppie intestate ai singoli clienti e fornitori, visto che le date non hanno soluzione di continuità, è solo la numerazione in costa a sa</w:t>
      </w:r>
      <w:r w:rsidRPr="00587605">
        <w:rPr>
          <w:rFonts w:asciiTheme="minorHAnsi" w:hAnsiTheme="minorHAnsi"/>
          <w:sz w:val="24"/>
          <w:szCs w:val="24"/>
        </w:rPr>
        <w:t>l</w:t>
      </w:r>
      <w:r w:rsidRPr="00587605">
        <w:rPr>
          <w:rFonts w:asciiTheme="minorHAnsi" w:hAnsiTheme="minorHAnsi"/>
          <w:sz w:val="24"/>
          <w:szCs w:val="24"/>
        </w:rPr>
        <w:t>tare, e inoltre compare la sola dicitura "corrispondenza" senza più la specificazione "fatture", v. ad esempio il registro 49, in effetti di sole fatture, le cui date si accavallano con quelle del registro successivo, di sola corrispondenza), 31 a 34 (dal 14 gennaio al 15 ottobre 1876), 40 (forse un altro caso come per i registri 28 e 29, la cronologia infatti è continua), 42 (idem), 44 a 46 (idem), 48 (dal 7 febbraio al 9 marzo 1878), 52 (forse solo fatture), 57 (idem), 59 (idem) da 61 a 63 (dall'11 n</w:t>
      </w:r>
      <w:r w:rsidRPr="00587605">
        <w:rPr>
          <w:rFonts w:asciiTheme="minorHAnsi" w:hAnsiTheme="minorHAnsi"/>
          <w:sz w:val="24"/>
          <w:szCs w:val="24"/>
        </w:rPr>
        <w:t>o</w:t>
      </w:r>
      <w:r w:rsidRPr="00587605">
        <w:rPr>
          <w:rFonts w:asciiTheme="minorHAnsi" w:hAnsiTheme="minorHAnsi"/>
          <w:sz w:val="24"/>
          <w:szCs w:val="24"/>
        </w:rPr>
        <w:t>vembre al 23 dicembre 1880), da 64 a 65 (forse solo fatture ed e/c), 67 (forse solo e/c, fatture e corrispondenza ci sono), 69 (idem), 72 (idem), da 74 a 75 (sempre fatture e e/c), 77, 79, 80, 82 (</w:t>
      </w:r>
      <w:r w:rsidRPr="00587605">
        <w:rPr>
          <w:rFonts w:asciiTheme="minorHAnsi" w:hAnsiTheme="minorHAnsi"/>
          <w:sz w:val="24"/>
          <w:szCs w:val="24"/>
        </w:rPr>
        <w:t>i</w:t>
      </w:r>
      <w:r w:rsidRPr="00587605">
        <w:rPr>
          <w:rFonts w:asciiTheme="minorHAnsi" w:hAnsiTheme="minorHAnsi"/>
          <w:sz w:val="24"/>
          <w:szCs w:val="24"/>
        </w:rPr>
        <w:t>dem), 84 e 85 (idem), 89 (idem), 91 (idem), 95 e 97 (idem).</w:t>
      </w:r>
    </w:p>
    <w:p w:rsidR="00F2116C" w:rsidRPr="00587605" w:rsidRDefault="00F2116C">
      <w:pPr>
        <w:pStyle w:val="Storiaarchivistica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123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 Corrispondenza e fatture dal 1 gennaio al 15 aprile 1867"</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2 gennaio al 15 aprile 1867.</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cc. 498, mm 285x220, cartone e tela</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66</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124</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"2. Corrispondenza e fatture dal 16 aprile al 14 luglio 1867"</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1867 - 1868</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15 aprile al 1 agosto 1867.</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 cartone e tela</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67</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125</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"3. Corrispondenza e fatture dal 1 luglio al 6 novembre 1867"</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1 agosto al 5 novembre 1867.</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495,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68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126</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"4. Copialettere e fatture dal 5 novembre al 11 febbraio 1868"</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1867 - 1868</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5 novembre 1867 al 12 febbraio 1868.</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493,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67</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127</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"5. Corrispondenza e fatture dal 11 febbraio al 13 maggio 1868"</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1868</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dall' 11 febbraio al 13 maggio 1868.</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495,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68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128</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lastRenderedPageBreak/>
        <w:t>"[6.] Corrispondenza, copie lettere e fatture dal 13 maggio p[rossimo] [preterito] al 17 settembre 1868"</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1868</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12 maggio al 17 settembre 1868.</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496,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71</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129</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"7. Corrispondenza e fatture dal 15 settembre 1868 al 4 gennaio 1869"</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1868 - 1869</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15 settembre 1868 al  4 gennaio 1869.</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497,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72</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130</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"8. Corrispondenza e fatture dal 4 gennaio al 3 giugno 1869"</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1878 - 1879</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4 gennaio al 1 giugno 1869.</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496,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73</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131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"27. 29 agosto 1875 al Corrispondenza dal 21 aprile 1875 al 28 agosto 1875"</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1875</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21 aprile al 28 agosto 1875.</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499,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74</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132</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"30. Corrispondenza dal 28 agosto 1875 al 13 gennaio 1876"</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1875 - 1876</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28 agosto 1875 al 13 gennaio 1876.</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75</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133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"35. Corrispondenza dal 16 ottobre 1876 al 15 febbraio 1877"</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1876 - 1877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16 ottobre 1876 al 15 febbraio 1877.</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498,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76</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134</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"38. Corrispondenza dal 15 febbraio al 21 luglio 1877"</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15 febbraio al 21 luglio 1877.</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77</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135</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"39. Corrispondenza [...] 19 novembre 1877</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22 luglio al 17 novembre 1877.</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78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136</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"41. Corrispondenza [...] 1877 al 10 marzo 1878"</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1877 - 1878</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17 novembre 1877 al 10 marzo 1878.</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498,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79</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137</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"43. [Corrispondenza]</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1878</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10 marzo al 17 luglio 1878.</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80</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138</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 [44. (?) Copia Lettere]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1878</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17 luglio al 22 ottobre 1878.</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81</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139</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"47. [Corrispondenza] dal 22 ottobre 1878 al [6] febbraio 1879</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1878 - 1879</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22 ottobre 1878 al 6 febbraio 1879.</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82</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140</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"49.  [...] maggio 1879"</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1879</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Fatture dal 10 marzo al 23 maggio 1879.</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83</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141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"50. Corrispondenza dal 6 febbraio all'8 giugno 1879"</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1879</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6 febbraio all'8 giugno 1879.</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84</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142</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"51. Corrispondenza dall'8 giugno al 3 settembre 1879"</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1879</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dall'8 giugno al 3 settembre 1879.</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85</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143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"53. Corrispondenza dal 3 settembre al 12 dicembre 1879"</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1879</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3 settembre al 12 dicembre 1879.</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86</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144</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"55. Estratti-conti [...] novembre 1879</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1875 - 1879</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Libri a partita doppia intestati a singolo nominativo dal 16 dicembre 1875 al 17 dicembre 1879.</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498,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87</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145</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"56. Corrispondenza dal 12 dicembre 1879 all'8 aprile 1880</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1879 - 1880</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12 dicembre 1879 all'8 aprile 1880.</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88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146</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"58. Corrispondenza dall'8  aprile al 31 luglio 1880"</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1880</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dall' 8 aprile al 31 luglio 1880.</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89</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147</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"60. [Copia fatture] dal 31 luglio al 10 novembre 1880"</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1880</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Copia delle fatture emesse dall'11 luglio al 10 novembre 1880.</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90</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148</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"63. Dal 24 dicembre 1880 al 27 maggio 1881"</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1880 - 1881</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24 dicembre 1880 al 27 maggio 1881.</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498,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91</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149</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"66. [Corrrisponde]nza [...] 0 novembre 1881</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1881</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27 maggio al 10 novembre 1881.</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92</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150</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"68. Corrispondenza dal 12 novembre 1881 al 10 aprile 1882"</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1881 - 1882</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12 novembre 1881 al 10 aprile 1882.</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93</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151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"70. Fatture dal 15 aprile all'8 luglio 1882"</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1882</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Fatture emesse dal 15 aprile all' 8 luglio 1881.</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94</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152</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"71. Corrispondenza dal 1° aprile al 20 agosto 1882"</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1882</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10 aprile al 20 agosto 1882.</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95</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153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"73. Corrispondenza dal 20 agosto 1882 al 19 gennaio 1883"</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1882 - 1883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20 agosto 1882 al 19 gennaio 1883.</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96</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154</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"76. [Corrisponde]nza [...] giugno 1883</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19 gennaio al 20 giugno 1883.</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97</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223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"78. Corrispondenza dal 20 giugno al 4 dicembre 1883"</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20 giugno al 4 dicembre 1883.</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98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224</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"81. Corrispondenza dal 4 dicembre 1883 al 26 aprile 1884"</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1883 -1884</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4 dicembre 1883 al 26 aprile 1884.</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99</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225</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"83. Corrispondenza dal 28 aprile al 17 settembre 1884"</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1884</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28 aprile al 17 settembre 1884</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100</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226</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"86. Corrispondenza dal 17 settembre 1884 all'11 febbraio 1885"</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1884 - 1885</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17 settembre 1884 all'11 febbraio 1885.</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101</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227</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"87. Fatture dal 10 dicembre 1884 al 21 aprile 1885"</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1884 - 1885</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Fatture clienti dal 10 dicembre 1884 al 21 aprile 1885.</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102</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228</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"88. Corrispondenza dall'11 febbraio al 4 giugno 1885"</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1885</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dall' 11 febbraio al 4 giugno 1883.</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103</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229</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"90. Corrispondenza dal 5 giugno al 16 dicembre 1885"</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1885</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5 giugno al 16 dicembre 1885.</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104</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230</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"92. Corrispondenza dal 16 dicembre 1885 al 6 gennaio 1886"</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1885 - 1886</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16 dicembre 1885 al 5 gennaio 1886.</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105</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231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"93. Fatture dal 30 ottobre 1885 al 23 marzo 1886"</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1885 - 1886</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Fatture clienti dal 30 ottobre 1885 al 23 marzo 1886.</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106</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232</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"94. Corrispondenza dal 5 gennaio al 20 aprile 1886"</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1886</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5 gennaio al 20 aprile 1886</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107</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233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"96. Corrispondenza dal 20 aprile al 21 luglio 1886"</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1886</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20 aprile al 21 luglio 1886.</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108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234</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"98. Corrispondenza dal 21 luglio al 30 ottobre 1886"</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1886</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21 luglio al 30 ottobre 1889.</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109</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235</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"99. Fatture dal 18 ottobre 1886 al 23 febbraio 1887"</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1886 - 1887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Fatture clienti dal 18 ottobre 1886 al 23 febbraio 1887.</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110</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236</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"100. Corrispondenza dal 1° novembre 1886 al 25 gennaio 1887"</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1886 - 1887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dal 1° novembre 1886 al 25 gennaio 1887.</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285x220, tela e cartoncino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1.1.2.3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111</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sz w:val="24"/>
          <w:szCs w:val="24"/>
        </w:rPr>
        <w:br w:type="page"/>
      </w:r>
      <w:r w:rsidRPr="00587605">
        <w:rPr>
          <w:rFonts w:asciiTheme="minorHAnsi" w:hAnsiTheme="minorHAnsi"/>
          <w:b/>
          <w:bCs/>
          <w:sz w:val="24"/>
          <w:szCs w:val="24"/>
        </w:rPr>
        <w:lastRenderedPageBreak/>
        <w:t xml:space="preserve">Tipologia </w:t>
      </w:r>
    </w:p>
    <w:p w:rsidR="00F2116C" w:rsidRPr="00587605" w:rsidRDefault="000108F5">
      <w:pPr>
        <w:pStyle w:val="Tipologiacomplesso"/>
        <w:jc w:val="both"/>
        <w:rPr>
          <w:rFonts w:asciiTheme="minorHAnsi" w:hAnsiTheme="minorHAnsi"/>
          <w:sz w:val="24"/>
          <w:szCs w:val="24"/>
        </w:rPr>
      </w:pPr>
      <w:r w:rsidRPr="00587605">
        <w:rPr>
          <w:rFonts w:asciiTheme="minorHAnsi" w:hAnsiTheme="minorHAnsi"/>
          <w:sz w:val="24"/>
          <w:szCs w:val="24"/>
        </w:rPr>
        <w:t>Sottoserie</w:t>
      </w:r>
    </w:p>
    <w:p w:rsidR="00F2116C" w:rsidRPr="00587605" w:rsidRDefault="00F2116C">
      <w:pPr>
        <w:pStyle w:val="Tipologia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complesso"/>
        <w:jc w:val="both"/>
        <w:rPr>
          <w:rFonts w:asciiTheme="minorHAnsi" w:hAnsiTheme="minorHAnsi"/>
          <w:sz w:val="24"/>
          <w:szCs w:val="24"/>
        </w:rPr>
      </w:pPr>
      <w:r w:rsidRPr="00587605">
        <w:rPr>
          <w:rFonts w:asciiTheme="minorHAnsi" w:hAnsiTheme="minorHAnsi"/>
          <w:sz w:val="24"/>
          <w:szCs w:val="24"/>
        </w:rPr>
        <w:t>1.1.3</w:t>
      </w:r>
    </w:p>
    <w:p w:rsidR="00F2116C" w:rsidRPr="00587605" w:rsidRDefault="00F2116C">
      <w:pPr>
        <w:pStyle w:val="Classific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Denominazione </w:t>
      </w:r>
    </w:p>
    <w:p w:rsidR="00F2116C" w:rsidRPr="00587605" w:rsidRDefault="000108F5">
      <w:pPr>
        <w:pStyle w:val="Denominazionecomplesso"/>
        <w:jc w:val="both"/>
        <w:rPr>
          <w:rFonts w:asciiTheme="minorHAnsi" w:hAnsiTheme="minorHAnsi"/>
          <w:sz w:val="24"/>
          <w:szCs w:val="24"/>
        </w:rPr>
      </w:pPr>
      <w:r w:rsidRPr="00587605">
        <w:rPr>
          <w:rFonts w:asciiTheme="minorHAnsi" w:hAnsiTheme="minorHAnsi"/>
          <w:sz w:val="24"/>
          <w:szCs w:val="24"/>
        </w:rPr>
        <w:t>Archivio della Società Anonima Cotonificio Caprotti</w:t>
      </w:r>
    </w:p>
    <w:p w:rsidR="00F2116C" w:rsidRPr="00587605" w:rsidRDefault="00F2116C">
      <w:pPr>
        <w:pStyle w:val="Denominazionecomplesso"/>
        <w:jc w:val="both"/>
        <w:rPr>
          <w:rFonts w:asciiTheme="minorHAnsi" w:hAnsiTheme="minorHAnsi"/>
          <w:sz w:val="24"/>
          <w:szCs w:val="24"/>
        </w:rPr>
      </w:pPr>
    </w:p>
    <w:p w:rsidR="00F2116C" w:rsidRPr="00587605" w:rsidRDefault="00F2116C">
      <w:pPr>
        <w:pStyle w:val="Denomin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
        <w:jc w:val="both"/>
        <w:rPr>
          <w:rFonts w:asciiTheme="minorHAnsi" w:hAnsiTheme="minorHAnsi"/>
          <w:sz w:val="24"/>
          <w:szCs w:val="24"/>
        </w:rPr>
      </w:pPr>
      <w:r w:rsidRPr="00587605">
        <w:rPr>
          <w:rFonts w:asciiTheme="minorHAnsi" w:hAnsiTheme="minorHAnsi"/>
          <w:sz w:val="24"/>
          <w:szCs w:val="24"/>
        </w:rPr>
        <w:t>1907 - 1929</w:t>
      </w:r>
    </w:p>
    <w:p w:rsidR="00F2116C" w:rsidRPr="00587605" w:rsidRDefault="00F2116C">
      <w:pPr>
        <w:pStyle w:val="Estremicronologici"/>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155</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Cotonificio Caprotti - 1: costituzione e amministrazione bancaria</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1907 - 1927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xml:space="preserve">Bozze, minute dell'atto costitutivo e del regolamento interno, copie a stampa dell'atto costitutivo dell'11 marzo 1907 e dello statuto, anche con le modifiche apportate dall'assemblea in data 14 </w:t>
      </w:r>
      <w:r w:rsidRPr="00587605">
        <w:rPr>
          <w:rFonts w:asciiTheme="minorHAnsi" w:hAnsiTheme="minorHAnsi"/>
          <w:sz w:val="24"/>
          <w:szCs w:val="24"/>
        </w:rPr>
        <w:t>a</w:t>
      </w:r>
      <w:r w:rsidRPr="00587605">
        <w:rPr>
          <w:rFonts w:asciiTheme="minorHAnsi" w:hAnsiTheme="minorHAnsi"/>
          <w:sz w:val="24"/>
          <w:szCs w:val="24"/>
        </w:rPr>
        <w:t>prile 1912.</w:t>
      </w:r>
    </w:p>
    <w:p w:rsidR="00F2116C" w:rsidRPr="00587605" w:rsidRDefault="00F2116C">
      <w:pPr>
        <w:pStyle w:val="Contenutounit"/>
        <w:jc w:val="both"/>
        <w:rPr>
          <w:rFonts w:asciiTheme="minorHAnsi" w:hAnsiTheme="minorHAnsi"/>
          <w:sz w:val="24"/>
          <w:szCs w:val="24"/>
        </w:rPr>
      </w:pP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316</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112</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156</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Cotonificio Caprotti - 2</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1907 - 1929</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lastRenderedPageBreak/>
        <w:t>Documentazione relativa alla nuova carta intestata, alle domande di lavoro ricevute e ai contatti con i rappresentanti su diverse piazze.</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Documentazione inerente il conto aperto dalla ditta presso la Banque Fédérale di Zurigo (estratti conto in particolare) e la lunga vertenza da questa intentata per debiti al Cotonificio, oltre ad atti originali e carte relative a ipoteche accese dai Caprotti e il libretto con le ricevute del servizio di locazione delle cassette di sicurezza presso il Monte di Pietà in Milano dal 1915 al 1923.</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relativa a due fallimenti in cui erano coinvolti i Caprotti in qualità di creditori (fa</w:t>
      </w:r>
      <w:r w:rsidRPr="00587605">
        <w:rPr>
          <w:rFonts w:asciiTheme="minorHAnsi" w:hAnsiTheme="minorHAnsi"/>
          <w:sz w:val="24"/>
          <w:szCs w:val="24"/>
        </w:rPr>
        <w:t>l</w:t>
      </w:r>
      <w:r w:rsidRPr="00587605">
        <w:rPr>
          <w:rFonts w:asciiTheme="minorHAnsi" w:hAnsiTheme="minorHAnsi"/>
          <w:sz w:val="24"/>
          <w:szCs w:val="24"/>
        </w:rPr>
        <w:t>limento Zenner) e di membri della Delegazione di sorveglianza (fallimento Sanguinetti).</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Documentazione inerente all'emissione di azioni, articoli di giornali relativi a quella che il "Corriere della Sera" del maggio 1907 definì la"serrata" di Ponte Albiate, quando gli operai scesero in sci</w:t>
      </w:r>
      <w:r w:rsidRPr="00587605">
        <w:rPr>
          <w:rFonts w:asciiTheme="minorHAnsi" w:hAnsiTheme="minorHAnsi"/>
          <w:sz w:val="24"/>
          <w:szCs w:val="24"/>
        </w:rPr>
        <w:t>o</w:t>
      </w:r>
      <w:r w:rsidRPr="00587605">
        <w:rPr>
          <w:rFonts w:asciiTheme="minorHAnsi" w:hAnsiTheme="minorHAnsi"/>
          <w:sz w:val="24"/>
          <w:szCs w:val="24"/>
        </w:rPr>
        <w:t>pero per i compensi e gli orari di lavoro</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218</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113</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157</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Cotonificio Caprotti - 3</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1907 - 1927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Documentazione relativa al procedimento intentato contro gli amministratori del Cotonificio per falso in bilancio (1917 - 1922)  e alla causa intentata dall'avvocato Angelo Pavia, presidente del Cotonificio, contro la ditta medesima verso cui vantava un notevole credito; corrispondenza d</w:t>
      </w:r>
      <w:r w:rsidRPr="00587605">
        <w:rPr>
          <w:rFonts w:asciiTheme="minorHAnsi" w:hAnsiTheme="minorHAnsi"/>
          <w:sz w:val="24"/>
          <w:szCs w:val="24"/>
        </w:rPr>
        <w:t>i</w:t>
      </w:r>
      <w:r w:rsidRPr="00587605">
        <w:rPr>
          <w:rFonts w:asciiTheme="minorHAnsi" w:hAnsiTheme="minorHAnsi"/>
          <w:sz w:val="24"/>
          <w:szCs w:val="24"/>
        </w:rPr>
        <w:t>versa, soprattutto di Emilio Caprotti, specialmente riguardo a cause pendenti o affari da esaminare a favore della ditta; copia della sentenza della Corte d'appello di Milano n. 174 che il 27 marzo 1933 assolveva Emilio dall'accusa di bancarotta fraudolenta della società in accomandita semplice Emilio Caprotti e Figlio di Giussano: Emilio la diede alle stampe con una prefazione di suo pugno che invitava a leggerla per l'onore suo e della propria famiglia.</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xml:space="preserve">Presente anche documentazione inerente ai procedimenti debitori che semprel'avvocato Pavia intentò contro alcuni sui coloni di Triuggio; anche se a volte compare corrispondenza diretta a </w:t>
      </w:r>
      <w:r w:rsidRPr="00587605">
        <w:rPr>
          <w:rFonts w:asciiTheme="minorHAnsi" w:hAnsiTheme="minorHAnsi"/>
          <w:sz w:val="24"/>
          <w:szCs w:val="24"/>
        </w:rPr>
        <w:t>E</w:t>
      </w:r>
      <w:r w:rsidRPr="00587605">
        <w:rPr>
          <w:rFonts w:asciiTheme="minorHAnsi" w:hAnsiTheme="minorHAnsi"/>
          <w:sz w:val="24"/>
          <w:szCs w:val="24"/>
        </w:rPr>
        <w:t>milio Caprotti, interpellato per frapporre i suoi buoni uffici, si tratta di carte eminentemente pr</w:t>
      </w:r>
      <w:r w:rsidRPr="00587605">
        <w:rPr>
          <w:rFonts w:asciiTheme="minorHAnsi" w:hAnsiTheme="minorHAnsi"/>
          <w:sz w:val="24"/>
          <w:szCs w:val="24"/>
        </w:rPr>
        <w:t>i</w:t>
      </w:r>
      <w:r w:rsidRPr="00587605">
        <w:rPr>
          <w:rFonts w:asciiTheme="minorHAnsi" w:hAnsiTheme="minorHAnsi"/>
          <w:sz w:val="24"/>
          <w:szCs w:val="24"/>
        </w:rPr>
        <w:t>vate riguardanti il Pavia, probabilmente rimaste fra le altre.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534</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lastRenderedPageBreak/>
        <w:t>1.1.3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114</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158</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Cotonificio Caprotti - 4</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1907 - 1923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Verbali di assemblea e delle riunioni del Consiglio di amministrazione, carte diverse relative.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121</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115</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159</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"Cotonificio Caprotti Ponte Albiate - Verbali dei Sindaci"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1907 - 1913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verbale, cc. 50 (di cui 13 scritte), mm 315x220, carta marrone con sovrimpre</w:t>
      </w:r>
      <w:r w:rsidRPr="00587605">
        <w:rPr>
          <w:rFonts w:asciiTheme="minorHAnsi" w:hAnsiTheme="minorHAnsi"/>
          <w:sz w:val="24"/>
          <w:szCs w:val="24"/>
        </w:rPr>
        <w:t>s</w:t>
      </w:r>
      <w:r w:rsidRPr="00587605">
        <w:rPr>
          <w:rFonts w:asciiTheme="minorHAnsi" w:hAnsiTheme="minorHAnsi"/>
          <w:sz w:val="24"/>
          <w:szCs w:val="24"/>
        </w:rPr>
        <w:t>sioni in oro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116</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160</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"Cotonificio Caprotti Ponte Albiate - Adunanze del Consiglio - Verbali"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1907 - 1922</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verbale, cc. 50, mm 315x220, carta marrone con sovrimpressioni in oro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117</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161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"Cotonificio Caprotti Ponte Albiate - Adunanze delle assemblee generali"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1908 - 1922</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verbale, ff. 50, mm 315x220, carta marrone con sovrimpressioni in oro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118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162</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"Cotonificio Caprotti Ponte Albiate - Libro delle presenze alle sedute del Consiglio d'Amministr</w:t>
      </w:r>
      <w:r w:rsidRPr="00587605">
        <w:rPr>
          <w:rFonts w:asciiTheme="minorHAnsi" w:hAnsiTheme="minorHAnsi"/>
          <w:sz w:val="24"/>
          <w:szCs w:val="24"/>
        </w:rPr>
        <w:t>a</w:t>
      </w:r>
      <w:r w:rsidRPr="00587605">
        <w:rPr>
          <w:rFonts w:asciiTheme="minorHAnsi" w:hAnsiTheme="minorHAnsi"/>
          <w:sz w:val="24"/>
          <w:szCs w:val="24"/>
        </w:rPr>
        <w:t>zione"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1907 - 1913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verbale, cc. 40, mm 215x320, carta marrone con sovrimpressioni in oro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119</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163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"Cotonificio Caprotti Ponte Albiate - Socii"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1907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Elenco dei certificati azionari emessi con i relativi titolari.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verbale, ff. 26, mm 215x320, carta marrone con sovrimperssioni in oro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120</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164</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"Cotonificio Caprotti Ponte Albiate - Soci"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1912</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Libro elenco dei certificati azionari, vidimato ma non compilato.</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verbale, ff. 100, mm 215x320, carta marrone con sovrimpressioni in oro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121</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165</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"Maestranze"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senza data [ma 1913]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All'inizio del piccolo registro si legge la seguente dichiarazione: "Noi sottoscritti operai addetti allo stabilimento della ditta Bernardo Caprotti di Giussano dichiariamo di avere ricevuto dalla ditta stessa il libretto personale di paga conforme al modello del Ministero e prescritto dall'art. 31 del regolamento 13 marzo 1904 n. 141 per l'esecuzione della legge degli infortuni del lavoro (...)".</w:t>
      </w:r>
    </w:p>
    <w:p w:rsidR="00F2116C" w:rsidRPr="00587605" w:rsidRDefault="00F2116C">
      <w:pPr>
        <w:pStyle w:val="Contenutounit"/>
        <w:jc w:val="both"/>
        <w:rPr>
          <w:rFonts w:asciiTheme="minorHAnsi" w:hAnsiTheme="minorHAnsi"/>
          <w:sz w:val="24"/>
          <w:szCs w:val="24"/>
        </w:rPr>
      </w:pP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Segue l'elenco dei libretti di lavoro consegnati da 1 a 433 (non in stretto ordine numerico), divisi per sezione ("tessitori", "gruppitrici", "apprettatori", "orditrici", "incannaggio", "robinaggio", "ti</w:t>
      </w:r>
      <w:r w:rsidRPr="00587605">
        <w:rPr>
          <w:rFonts w:asciiTheme="minorHAnsi" w:hAnsiTheme="minorHAnsi"/>
          <w:sz w:val="24"/>
          <w:szCs w:val="24"/>
        </w:rPr>
        <w:t>n</w:t>
      </w:r>
      <w:r w:rsidRPr="00587605">
        <w:rPr>
          <w:rFonts w:asciiTheme="minorHAnsi" w:hAnsiTheme="minorHAnsi"/>
          <w:sz w:val="24"/>
          <w:szCs w:val="24"/>
        </w:rPr>
        <w:t>tori", "magazzeno e spedizione", "assistenti e speciali", "finimento e confezione").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documentazione diversa, cc. 7, mm 265x190, cartoncino con dorso telato rosso ed etichetta decorata</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122</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166</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Cotonificio Caprotti - inventari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1907 - 1911</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Inventari degli stabilimenti al 31 dicembre di ciascun anno.</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475</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123</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167</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Cotonificio Caprotti - Inventari e documentazione diversa</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1907 - 1911</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Inventari degli stabilimenti al 31 dicembre di ciascun anno e documentazione diversa concernente i medesimi, i bilanci e accertamenti tributari.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485</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124</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168</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Cotonificio Caprotti - bilanci - 1</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1907 - 1913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Bilanci e documentazione preparatoria ai medesimi.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cc. 200</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125</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169</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Cotonificio Caprotti - bilanci - 2</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1914 - 1922</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Bilanci e documentazione preparatoria ai medesimi.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cc. 400</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126</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170</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Cotonificio Caprotti - copialettere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 xml:space="preserve">1912 </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Registro copialettere n. 103 dal 23 maggio al 10 ottobre 1912.</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cc. 500, mm 331x240, cartone, stoffa nera, dorso di stoffa verde, etichette rosse e oro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127</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171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Cotonificio Caprotti - "231. Miscellanea"</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1912 - 1915</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lastRenderedPageBreak/>
        <w:t>Registro copialettere n. 63 dal 24 luglio 1912 al 13 novembre 1915.</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331x240, cartone, stoffa nera, dorso di stoff marrone, etichette rosse e oro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128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172</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Cotonificio Caprotti - "Cascami"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1915 - 1953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Registro n. 83 con fatture di vendita dei cascami dal 15 settembre 1915 al 21 novembre 1953.</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cc. 500, mm 331x240, cartone, stoffa nera, dorso in stoffa ma</w:t>
      </w:r>
      <w:r w:rsidRPr="00587605">
        <w:rPr>
          <w:rFonts w:asciiTheme="minorHAnsi" w:hAnsiTheme="minorHAnsi"/>
          <w:sz w:val="24"/>
          <w:szCs w:val="24"/>
        </w:rPr>
        <w:t>r</w:t>
      </w:r>
      <w:r w:rsidRPr="00587605">
        <w:rPr>
          <w:rFonts w:asciiTheme="minorHAnsi" w:hAnsiTheme="minorHAnsi"/>
          <w:sz w:val="24"/>
          <w:szCs w:val="24"/>
        </w:rPr>
        <w:t>rone, etichetta rossa con sovrimpressione in oro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129</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173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Cotonificio Caprotti - documentazione diversa, campioni di tessuto</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1912 - 1925 e senza data</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Documenti, corrispondenza (in particolare con l'avvocato Gennaro Melzi e l'avvocato Angelo P</w:t>
      </w:r>
      <w:r w:rsidRPr="00587605">
        <w:rPr>
          <w:rFonts w:asciiTheme="minorHAnsi" w:hAnsiTheme="minorHAnsi"/>
          <w:sz w:val="24"/>
          <w:szCs w:val="24"/>
        </w:rPr>
        <w:t>a</w:t>
      </w:r>
      <w:r w:rsidRPr="00587605">
        <w:rPr>
          <w:rFonts w:asciiTheme="minorHAnsi" w:hAnsiTheme="minorHAnsi"/>
          <w:sz w:val="24"/>
          <w:szCs w:val="24"/>
        </w:rPr>
        <w:t>via), pubblicazioni, trascrizioni di bilanci, copie di verbali di assemblee e relazioni del consiglio d'amministrazione, elenco delle situazioni d'inventario su base pluriennale, appunti, preparatori per le denunce dei redditi e così via. La gran parte della documentazione è riunita in fascicoli or</w:t>
      </w:r>
      <w:r w:rsidRPr="00587605">
        <w:rPr>
          <w:rFonts w:asciiTheme="minorHAnsi" w:hAnsiTheme="minorHAnsi"/>
          <w:sz w:val="24"/>
          <w:szCs w:val="24"/>
        </w:rPr>
        <w:t>i</w:t>
      </w:r>
      <w:r w:rsidRPr="00587605">
        <w:rPr>
          <w:rFonts w:asciiTheme="minorHAnsi" w:hAnsiTheme="minorHAnsi"/>
          <w:sz w:val="24"/>
          <w:szCs w:val="24"/>
        </w:rPr>
        <w:lastRenderedPageBreak/>
        <w:t>ginali,  che si possono reputare prodotti per la gestione della grave crisi che investì il Cotonificio e lo portò alla liquidazione.</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La documentazione comprende anche campioni di tessuto databili fra il 1908 e il 1909, e una pl</w:t>
      </w:r>
      <w:r w:rsidRPr="00587605">
        <w:rPr>
          <w:rFonts w:asciiTheme="minorHAnsi" w:hAnsiTheme="minorHAnsi"/>
          <w:sz w:val="24"/>
          <w:szCs w:val="24"/>
        </w:rPr>
        <w:t>a</w:t>
      </w:r>
      <w:r w:rsidRPr="00587605">
        <w:rPr>
          <w:rFonts w:asciiTheme="minorHAnsi" w:hAnsiTheme="minorHAnsi"/>
          <w:sz w:val="24"/>
          <w:szCs w:val="24"/>
        </w:rPr>
        <w:t>nimetria a stampa dello stabilimento di Ponte Albiate, non datata, che riporta l'ubicazione delle varie sezioni produttive.</w:t>
      </w:r>
    </w:p>
    <w:p w:rsidR="00F2116C" w:rsidRPr="00587605" w:rsidRDefault="00F2116C">
      <w:pPr>
        <w:pStyle w:val="Contenutounit"/>
        <w:jc w:val="both"/>
        <w:rPr>
          <w:rFonts w:asciiTheme="minorHAnsi" w:hAnsiTheme="minorHAnsi"/>
          <w:sz w:val="24"/>
          <w:szCs w:val="24"/>
        </w:rPr>
      </w:pP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422</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130</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174</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Cotonificio Caprotti - dati di fabbricazione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1909 - 1912</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Elenchi, note, appunti sui costi di produzione, dalle ore di lavoro al consumo di materiali, dei si</w:t>
      </w:r>
      <w:r w:rsidRPr="00587605">
        <w:rPr>
          <w:rFonts w:asciiTheme="minorHAnsi" w:hAnsiTheme="minorHAnsi"/>
          <w:sz w:val="24"/>
          <w:szCs w:val="24"/>
        </w:rPr>
        <w:t>n</w:t>
      </w:r>
      <w:r w:rsidRPr="00587605">
        <w:rPr>
          <w:rFonts w:asciiTheme="minorHAnsi" w:hAnsiTheme="minorHAnsi"/>
          <w:sz w:val="24"/>
          <w:szCs w:val="24"/>
        </w:rPr>
        <w:t>goli articoli prodotti dal cotonificio; dati complessivi in cui le tele sono descritte per nome  e c</w:t>
      </w:r>
      <w:r w:rsidRPr="00587605">
        <w:rPr>
          <w:rFonts w:asciiTheme="minorHAnsi" w:hAnsiTheme="minorHAnsi"/>
          <w:sz w:val="24"/>
          <w:szCs w:val="24"/>
        </w:rPr>
        <w:t>a</w:t>
      </w:r>
      <w:r w:rsidRPr="00587605">
        <w:rPr>
          <w:rFonts w:asciiTheme="minorHAnsi" w:hAnsiTheme="minorHAnsi"/>
          <w:sz w:val="24"/>
          <w:szCs w:val="24"/>
        </w:rPr>
        <w:t>ratteristiche (lunghezza, titolo, armatura, altezza, peso al metro e così via)</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258</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131</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175</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Cotonificio Caprotti - pratica di liquidazione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1923 - 1929</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Conteggi, libri, pubblicazioni, atti e documenti delle pratiche di liquidazione restituite, a fine pr</w:t>
      </w:r>
      <w:r w:rsidRPr="00587605">
        <w:rPr>
          <w:rFonts w:asciiTheme="minorHAnsi" w:hAnsiTheme="minorHAnsi"/>
          <w:sz w:val="24"/>
          <w:szCs w:val="24"/>
        </w:rPr>
        <w:t>o</w:t>
      </w:r>
      <w:r w:rsidRPr="00587605">
        <w:rPr>
          <w:rFonts w:asciiTheme="minorHAnsi" w:hAnsiTheme="minorHAnsi"/>
          <w:sz w:val="24"/>
          <w:szCs w:val="24"/>
        </w:rPr>
        <w:t>cedimento, dallo studio dell'avvocato Gennaro Melzi (si veda lettera di accompagnamento datata Milano, 27 maggio 1929).</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77</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131</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176</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Cotonificio Caprotti - matrici dei titoli azionari rilasciati ai soci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1907 - 1908</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Per la descrizione analitica vedi il campo "Allegati/Inserti".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Quaderno, cartaceo, matrici, 12, mm 350x150, carta e tela</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Registri  132 - 143</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177</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182. Conti di costo, libri fogli campione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1908 - 1912</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lastRenderedPageBreak/>
        <w:t>Registro 298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178</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190. Conto portafoglio, conto industriale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1914 - 1924</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Registri 317 - 318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186</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111. Cotonificio Caprotti - Azioni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1907 - 1912</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Matrici per un totale di 23.000 azioni emesse.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1.1.3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Registri 132 - 143</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sz w:val="24"/>
          <w:szCs w:val="24"/>
        </w:rPr>
        <w:br w:type="page"/>
      </w:r>
      <w:r w:rsidRPr="00587605">
        <w:rPr>
          <w:rFonts w:asciiTheme="minorHAnsi" w:hAnsiTheme="minorHAnsi"/>
          <w:b/>
          <w:bCs/>
          <w:sz w:val="24"/>
          <w:szCs w:val="24"/>
        </w:rPr>
        <w:lastRenderedPageBreak/>
        <w:t xml:space="preserve">Tipologia </w:t>
      </w:r>
    </w:p>
    <w:p w:rsidR="00F2116C" w:rsidRPr="00587605" w:rsidRDefault="000108F5">
      <w:pPr>
        <w:pStyle w:val="Tipologiacomplesso"/>
        <w:jc w:val="both"/>
        <w:rPr>
          <w:rFonts w:asciiTheme="minorHAnsi" w:hAnsiTheme="minorHAnsi"/>
          <w:sz w:val="24"/>
          <w:szCs w:val="24"/>
        </w:rPr>
      </w:pPr>
      <w:r w:rsidRPr="00587605">
        <w:rPr>
          <w:rFonts w:asciiTheme="minorHAnsi" w:hAnsiTheme="minorHAnsi"/>
          <w:sz w:val="24"/>
          <w:szCs w:val="24"/>
        </w:rPr>
        <w:t>Sottoserie</w:t>
      </w:r>
    </w:p>
    <w:p w:rsidR="00F2116C" w:rsidRPr="00587605" w:rsidRDefault="00F2116C">
      <w:pPr>
        <w:pStyle w:val="Tipologia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complesso"/>
        <w:jc w:val="both"/>
        <w:rPr>
          <w:rFonts w:asciiTheme="minorHAnsi" w:hAnsiTheme="minorHAnsi"/>
          <w:sz w:val="24"/>
          <w:szCs w:val="24"/>
        </w:rPr>
      </w:pPr>
      <w:r w:rsidRPr="00587605">
        <w:rPr>
          <w:rFonts w:asciiTheme="minorHAnsi" w:hAnsiTheme="minorHAnsi"/>
          <w:sz w:val="24"/>
          <w:szCs w:val="24"/>
        </w:rPr>
        <w:t>1.2</w:t>
      </w:r>
    </w:p>
    <w:p w:rsidR="00F2116C" w:rsidRPr="00587605" w:rsidRDefault="00F2116C">
      <w:pPr>
        <w:pStyle w:val="Classific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Denominazione </w:t>
      </w:r>
    </w:p>
    <w:p w:rsidR="00F2116C" w:rsidRPr="00587605" w:rsidRDefault="000108F5">
      <w:pPr>
        <w:pStyle w:val="Denominazionecomplesso"/>
        <w:jc w:val="both"/>
        <w:rPr>
          <w:rFonts w:asciiTheme="minorHAnsi" w:hAnsiTheme="minorHAnsi"/>
          <w:sz w:val="24"/>
          <w:szCs w:val="24"/>
        </w:rPr>
      </w:pPr>
      <w:r w:rsidRPr="00587605">
        <w:rPr>
          <w:rFonts w:asciiTheme="minorHAnsi" w:hAnsiTheme="minorHAnsi"/>
          <w:sz w:val="24"/>
          <w:szCs w:val="24"/>
        </w:rPr>
        <w:t>Manifattura di Val Camonica</w:t>
      </w:r>
    </w:p>
    <w:p w:rsidR="00F2116C" w:rsidRPr="00587605" w:rsidRDefault="00F2116C">
      <w:pPr>
        <w:pStyle w:val="Denominazionecomplesso"/>
        <w:jc w:val="both"/>
        <w:rPr>
          <w:rFonts w:asciiTheme="minorHAnsi" w:hAnsiTheme="minorHAnsi"/>
          <w:sz w:val="24"/>
          <w:szCs w:val="24"/>
        </w:rPr>
      </w:pPr>
    </w:p>
    <w:p w:rsidR="00F2116C" w:rsidRPr="00587605" w:rsidRDefault="00F2116C">
      <w:pPr>
        <w:pStyle w:val="Denomin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
        <w:jc w:val="both"/>
        <w:rPr>
          <w:rFonts w:asciiTheme="minorHAnsi" w:hAnsiTheme="minorHAnsi"/>
          <w:sz w:val="24"/>
          <w:szCs w:val="24"/>
        </w:rPr>
      </w:pPr>
      <w:r w:rsidRPr="00587605">
        <w:rPr>
          <w:rFonts w:asciiTheme="minorHAnsi" w:hAnsiTheme="minorHAnsi"/>
          <w:sz w:val="24"/>
          <w:szCs w:val="24"/>
        </w:rPr>
        <w:t>1904 - 1913</w:t>
      </w:r>
    </w:p>
    <w:p w:rsidR="00F2116C" w:rsidRPr="00587605" w:rsidRDefault="00F2116C">
      <w:pPr>
        <w:pStyle w:val="Estremicronologici"/>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b/>
          <w:bCs/>
          <w:sz w:val="24"/>
          <w:szCs w:val="24"/>
        </w:rPr>
        <w:t xml:space="preserve">Storia archivistica </w:t>
      </w:r>
    </w:p>
    <w:p w:rsidR="00F2116C" w:rsidRPr="00587605" w:rsidRDefault="000108F5">
      <w:pPr>
        <w:pStyle w:val="Storiaarchivisticacomplesso"/>
        <w:jc w:val="both"/>
        <w:rPr>
          <w:rFonts w:asciiTheme="minorHAnsi" w:hAnsiTheme="minorHAnsi"/>
          <w:sz w:val="24"/>
          <w:szCs w:val="24"/>
        </w:rPr>
      </w:pPr>
      <w:r w:rsidRPr="00587605">
        <w:rPr>
          <w:rFonts w:asciiTheme="minorHAnsi" w:hAnsiTheme="minorHAnsi"/>
          <w:sz w:val="24"/>
          <w:szCs w:val="24"/>
        </w:rPr>
        <w:t>Aggregato all'archivio aziendale principale si trova quello della "Manifattura di Val Camonica" (1904 - 1913), pertinente alla sfortunata avventura che Bernardo Caprotti di Giuseppe tentò di condurre in concorrenza alla "Bernardo Caprotti" e al fratello Emilio il quale, in sostanza, ne ten</w:t>
      </w:r>
      <w:r w:rsidRPr="00587605">
        <w:rPr>
          <w:rFonts w:asciiTheme="minorHAnsi" w:hAnsiTheme="minorHAnsi"/>
          <w:sz w:val="24"/>
          <w:szCs w:val="24"/>
        </w:rPr>
        <w:t>e</w:t>
      </w:r>
      <w:r w:rsidRPr="00587605">
        <w:rPr>
          <w:rFonts w:asciiTheme="minorHAnsi" w:hAnsiTheme="minorHAnsi"/>
          <w:sz w:val="24"/>
          <w:szCs w:val="24"/>
        </w:rPr>
        <w:t>va le rendini (1).</w:t>
      </w:r>
    </w:p>
    <w:p w:rsidR="00F2116C" w:rsidRPr="00587605" w:rsidRDefault="000108F5">
      <w:pPr>
        <w:pStyle w:val="Storiaarchivisticacomplesso"/>
        <w:jc w:val="both"/>
        <w:rPr>
          <w:rFonts w:asciiTheme="minorHAnsi" w:hAnsiTheme="minorHAnsi"/>
          <w:sz w:val="24"/>
          <w:szCs w:val="24"/>
        </w:rPr>
      </w:pPr>
      <w:r w:rsidRPr="00587605">
        <w:rPr>
          <w:rFonts w:asciiTheme="minorHAnsi" w:hAnsiTheme="minorHAnsi"/>
          <w:sz w:val="24"/>
          <w:szCs w:val="24"/>
        </w:rPr>
        <w:t>Pur rimanendo all'interno dell'azienda di famiglia, Bernardo portò avanti l'ambizioso progetto di un'avveniristica fabbrica di tessitura a colori in una zona lombarda che certo non mancava di r</w:t>
      </w:r>
      <w:r w:rsidRPr="00587605">
        <w:rPr>
          <w:rFonts w:asciiTheme="minorHAnsi" w:hAnsiTheme="minorHAnsi"/>
          <w:sz w:val="24"/>
          <w:szCs w:val="24"/>
        </w:rPr>
        <w:t>i</w:t>
      </w:r>
      <w:r w:rsidRPr="00587605">
        <w:rPr>
          <w:rFonts w:asciiTheme="minorHAnsi" w:hAnsiTheme="minorHAnsi"/>
          <w:sz w:val="24"/>
          <w:szCs w:val="24"/>
        </w:rPr>
        <w:t>sorse per il suo funzionamento (l'acqua per fornire l'energia elettrica necessaria), e nei pochi anni di produzione riuscì a dare parecchi fastidi all'azienda di Albiate, soprattutto sul piano della co</w:t>
      </w:r>
      <w:r w:rsidRPr="00587605">
        <w:rPr>
          <w:rFonts w:asciiTheme="minorHAnsi" w:hAnsiTheme="minorHAnsi"/>
          <w:sz w:val="24"/>
          <w:szCs w:val="24"/>
        </w:rPr>
        <w:t>n</w:t>
      </w:r>
      <w:r w:rsidRPr="00587605">
        <w:rPr>
          <w:rFonts w:asciiTheme="minorHAnsi" w:hAnsiTheme="minorHAnsi"/>
          <w:sz w:val="24"/>
          <w:szCs w:val="24"/>
        </w:rPr>
        <w:t>correnza sui prezzi nelle principali piazze ove questa agiva.</w:t>
      </w:r>
    </w:p>
    <w:p w:rsidR="00F2116C" w:rsidRPr="00587605" w:rsidRDefault="000108F5">
      <w:pPr>
        <w:pStyle w:val="Storiaarchivisticacomplesso"/>
        <w:jc w:val="both"/>
        <w:rPr>
          <w:rFonts w:asciiTheme="minorHAnsi" w:hAnsiTheme="minorHAnsi"/>
          <w:sz w:val="24"/>
          <w:szCs w:val="24"/>
        </w:rPr>
      </w:pPr>
      <w:r w:rsidRPr="00587605">
        <w:rPr>
          <w:rFonts w:asciiTheme="minorHAnsi" w:hAnsiTheme="minorHAnsi"/>
          <w:sz w:val="24"/>
          <w:szCs w:val="24"/>
        </w:rPr>
        <w:t>L'azienda nacque ufficialmente nel 1906 (2), ma l'infelice congiuntura economica del periodo per il mercato tessile e le sempre crescenti difficoltà economiche generate, fin dall'inizio, da un'eccess</w:t>
      </w:r>
      <w:r w:rsidRPr="00587605">
        <w:rPr>
          <w:rFonts w:asciiTheme="minorHAnsi" w:hAnsiTheme="minorHAnsi"/>
          <w:sz w:val="24"/>
          <w:szCs w:val="24"/>
        </w:rPr>
        <w:t>i</w:t>
      </w:r>
      <w:r w:rsidRPr="00587605">
        <w:rPr>
          <w:rFonts w:asciiTheme="minorHAnsi" w:hAnsiTheme="minorHAnsi"/>
          <w:sz w:val="24"/>
          <w:szCs w:val="24"/>
        </w:rPr>
        <w:t>va fiducia in futuri profitti che mai poterono pienamente realizzarsi portarono però la società alla liquidazione già nel 1911, e quasi al rischio di fallimento, sinché fu assorbita da un'altra ditta.</w:t>
      </w:r>
    </w:p>
    <w:p w:rsidR="00F2116C" w:rsidRPr="00587605" w:rsidRDefault="000108F5">
      <w:pPr>
        <w:pStyle w:val="Storiaarchivisticacomplesso"/>
        <w:jc w:val="both"/>
        <w:rPr>
          <w:rFonts w:asciiTheme="minorHAnsi" w:hAnsiTheme="minorHAnsi"/>
          <w:sz w:val="24"/>
          <w:szCs w:val="24"/>
        </w:rPr>
      </w:pPr>
      <w:r w:rsidRPr="00587605">
        <w:rPr>
          <w:rFonts w:asciiTheme="minorHAnsi" w:hAnsiTheme="minorHAnsi"/>
          <w:sz w:val="24"/>
          <w:szCs w:val="24"/>
        </w:rPr>
        <w:t xml:space="preserve">  </w:t>
      </w:r>
    </w:p>
    <w:p w:rsidR="00F2116C" w:rsidRPr="00587605" w:rsidRDefault="000108F5">
      <w:pPr>
        <w:pStyle w:val="Storiaarchivisticacomplesso"/>
        <w:jc w:val="both"/>
        <w:rPr>
          <w:rFonts w:asciiTheme="minorHAnsi" w:hAnsiTheme="minorHAnsi"/>
          <w:sz w:val="24"/>
          <w:szCs w:val="24"/>
        </w:rPr>
      </w:pPr>
      <w:r w:rsidRPr="00587605">
        <w:rPr>
          <w:rFonts w:asciiTheme="minorHAnsi" w:hAnsiTheme="minorHAnsi"/>
          <w:sz w:val="24"/>
          <w:szCs w:val="24"/>
        </w:rPr>
        <w:t>(1) Vedi Romano 1980, p. 224 seg.: "(...) Bernardo (...), si accorse che Emilio stava per prendere il sopravvento nella direzione dell'impresa e volle tentare quello che il padre non avrebbe mai i</w:t>
      </w:r>
      <w:r w:rsidRPr="00587605">
        <w:rPr>
          <w:rFonts w:asciiTheme="minorHAnsi" w:hAnsiTheme="minorHAnsi"/>
          <w:sz w:val="24"/>
          <w:szCs w:val="24"/>
        </w:rPr>
        <w:t>m</w:t>
      </w:r>
      <w:r w:rsidRPr="00587605">
        <w:rPr>
          <w:rFonts w:asciiTheme="minorHAnsi" w:hAnsiTheme="minorHAnsi"/>
          <w:sz w:val="24"/>
          <w:szCs w:val="24"/>
        </w:rPr>
        <w:t>maginato come possibile: la creazione di un'azienda concorrente della Caprotti da parte di un C</w:t>
      </w:r>
      <w:r w:rsidRPr="00587605">
        <w:rPr>
          <w:rFonts w:asciiTheme="minorHAnsi" w:hAnsiTheme="minorHAnsi"/>
          <w:sz w:val="24"/>
          <w:szCs w:val="24"/>
        </w:rPr>
        <w:t>a</w:t>
      </w:r>
      <w:r w:rsidRPr="00587605">
        <w:rPr>
          <w:rFonts w:asciiTheme="minorHAnsi" w:hAnsiTheme="minorHAnsi"/>
          <w:sz w:val="24"/>
          <w:szCs w:val="24"/>
        </w:rPr>
        <w:t>protti, che pure continuava a stare e a lavorare nell'azienda originaria. Si sviluppò quindi un' 'avventura' parallela a quella del Cotonificio Caprotti (...)". Un caso di concorrenza interna, i</w:t>
      </w:r>
      <w:r w:rsidRPr="00587605">
        <w:rPr>
          <w:rFonts w:asciiTheme="minorHAnsi" w:hAnsiTheme="minorHAnsi"/>
          <w:sz w:val="24"/>
          <w:szCs w:val="24"/>
        </w:rPr>
        <w:t>n</w:t>
      </w:r>
      <w:r w:rsidRPr="00587605">
        <w:rPr>
          <w:rFonts w:asciiTheme="minorHAnsi" w:hAnsiTheme="minorHAnsi"/>
          <w:sz w:val="24"/>
          <w:szCs w:val="24"/>
        </w:rPr>
        <w:t>somma, alimentata da quello che Romano definisce un "contrasto profondo tra i due fratelli C</w:t>
      </w:r>
      <w:r w:rsidRPr="00587605">
        <w:rPr>
          <w:rFonts w:asciiTheme="minorHAnsi" w:hAnsiTheme="minorHAnsi"/>
          <w:sz w:val="24"/>
          <w:szCs w:val="24"/>
        </w:rPr>
        <w:t>a</w:t>
      </w:r>
      <w:r w:rsidRPr="00587605">
        <w:rPr>
          <w:rFonts w:asciiTheme="minorHAnsi" w:hAnsiTheme="minorHAnsi"/>
          <w:sz w:val="24"/>
          <w:szCs w:val="24"/>
        </w:rPr>
        <w:t xml:space="preserve">protti".  </w:t>
      </w:r>
    </w:p>
    <w:p w:rsidR="00F2116C" w:rsidRPr="00587605" w:rsidRDefault="000108F5">
      <w:pPr>
        <w:pStyle w:val="Storiaarchivisticacomplesso"/>
        <w:jc w:val="both"/>
        <w:rPr>
          <w:rFonts w:asciiTheme="minorHAnsi" w:hAnsiTheme="minorHAnsi"/>
          <w:sz w:val="24"/>
          <w:szCs w:val="24"/>
        </w:rPr>
      </w:pPr>
      <w:r w:rsidRPr="00587605">
        <w:rPr>
          <w:rFonts w:asciiTheme="minorHAnsi" w:hAnsiTheme="minorHAnsi"/>
          <w:sz w:val="24"/>
          <w:szCs w:val="24"/>
        </w:rPr>
        <w:t xml:space="preserve"> </w:t>
      </w:r>
    </w:p>
    <w:p w:rsidR="00F2116C" w:rsidRPr="00587605" w:rsidRDefault="000108F5">
      <w:pPr>
        <w:pStyle w:val="Storiaarchivisticacomplesso"/>
        <w:jc w:val="both"/>
        <w:rPr>
          <w:rFonts w:asciiTheme="minorHAnsi" w:hAnsiTheme="minorHAnsi"/>
          <w:sz w:val="24"/>
          <w:szCs w:val="24"/>
        </w:rPr>
      </w:pPr>
      <w:r w:rsidRPr="00587605">
        <w:rPr>
          <w:rFonts w:asciiTheme="minorHAnsi" w:hAnsiTheme="minorHAnsi"/>
          <w:sz w:val="24"/>
          <w:szCs w:val="24"/>
        </w:rPr>
        <w:t>(2) Ciò non impedì a Bernardo di sottoscrivere ben 853.000 lire di capitale all'atto della costituzi</w:t>
      </w:r>
      <w:r w:rsidRPr="00587605">
        <w:rPr>
          <w:rFonts w:asciiTheme="minorHAnsi" w:hAnsiTheme="minorHAnsi"/>
          <w:sz w:val="24"/>
          <w:szCs w:val="24"/>
        </w:rPr>
        <w:t>o</w:t>
      </w:r>
      <w:r w:rsidRPr="00587605">
        <w:rPr>
          <w:rFonts w:asciiTheme="minorHAnsi" w:hAnsiTheme="minorHAnsi"/>
          <w:sz w:val="24"/>
          <w:szCs w:val="24"/>
        </w:rPr>
        <w:t>ne della Società anonima Cotonificio Caprotti l'anno successivo, insieme a Emilio il quale aveva versato la quota maggiore (più di un milione), vedi sempre Romano 1980, p. 38.</w:t>
      </w:r>
    </w:p>
    <w:p w:rsidR="00F2116C" w:rsidRPr="00587605" w:rsidRDefault="000108F5">
      <w:pPr>
        <w:pStyle w:val="Storiaarchivisticacomplesso"/>
        <w:jc w:val="both"/>
        <w:rPr>
          <w:rFonts w:asciiTheme="minorHAnsi" w:hAnsiTheme="minorHAnsi"/>
          <w:sz w:val="24"/>
          <w:szCs w:val="24"/>
        </w:rPr>
      </w:pPr>
      <w:r w:rsidRPr="00587605">
        <w:rPr>
          <w:rFonts w:asciiTheme="minorHAnsi" w:hAnsiTheme="minorHAnsi"/>
          <w:sz w:val="24"/>
          <w:szCs w:val="24"/>
        </w:rPr>
        <w:t xml:space="preserve">  </w:t>
      </w:r>
    </w:p>
    <w:p w:rsidR="00F2116C" w:rsidRPr="00587605" w:rsidRDefault="00F2116C">
      <w:pPr>
        <w:pStyle w:val="Storiaarchivisticacomplesso"/>
        <w:jc w:val="both"/>
        <w:rPr>
          <w:rFonts w:asciiTheme="minorHAnsi" w:hAnsiTheme="minorHAnsi"/>
          <w:sz w:val="24"/>
          <w:szCs w:val="24"/>
        </w:rPr>
      </w:pPr>
    </w:p>
    <w:p w:rsidR="00F2116C" w:rsidRPr="00587605" w:rsidRDefault="00F2116C">
      <w:pPr>
        <w:pStyle w:val="Storiaarchivistica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179</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Manifattura di Valle Camonica</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1906 - 1914</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Atto di costituzione; copie a stampa dello statuto; copie a stampa delle assemblee generali e dei bilanci 1908 - 1913; copia di G. Maggioni, "Abbozzo di Progetto per un Consorzio delle Fabbriche di Tessuti colorati lisci di cotone", Mortara/Vigevano 1912, copia indirizzata alla Manifattura; appunti e conteggi relativi alla gestione della Manifattura, ai costi sostenuti (si presume preparatori ai b</w:t>
      </w:r>
      <w:r w:rsidRPr="00587605">
        <w:rPr>
          <w:rFonts w:asciiTheme="minorHAnsi" w:hAnsiTheme="minorHAnsi"/>
          <w:sz w:val="24"/>
          <w:szCs w:val="24"/>
        </w:rPr>
        <w:t>i</w:t>
      </w:r>
      <w:r w:rsidRPr="00587605">
        <w:rPr>
          <w:rFonts w:asciiTheme="minorHAnsi" w:hAnsiTheme="minorHAnsi"/>
          <w:sz w:val="24"/>
          <w:szCs w:val="24"/>
        </w:rPr>
        <w:t>lanci), disegni di macchinari, dati di produzione, tra cui spicca la copia dattiloscritta di una "Rel</w:t>
      </w:r>
      <w:r w:rsidRPr="00587605">
        <w:rPr>
          <w:rFonts w:asciiTheme="minorHAnsi" w:hAnsiTheme="minorHAnsi"/>
          <w:sz w:val="24"/>
          <w:szCs w:val="24"/>
        </w:rPr>
        <w:t>a</w:t>
      </w:r>
      <w:r w:rsidRPr="00587605">
        <w:rPr>
          <w:rFonts w:asciiTheme="minorHAnsi" w:hAnsiTheme="minorHAnsi"/>
          <w:sz w:val="24"/>
          <w:szCs w:val="24"/>
        </w:rPr>
        <w:t>zione tecnica per la riunione di 30.000 cavalli idraulici in Valle Camonica (Brescia)"; corrispondenza con diversi destinatari, tra cui A. Brambilla, titolare dell'omonima società di costruzioni che costrì lo stabilimento a Costa Volpino (Brescia), e Teodoro Koelliker, importatore di macchine tessili; d</w:t>
      </w:r>
      <w:r w:rsidRPr="00587605">
        <w:rPr>
          <w:rFonts w:asciiTheme="minorHAnsi" w:hAnsiTheme="minorHAnsi"/>
          <w:sz w:val="24"/>
          <w:szCs w:val="24"/>
        </w:rPr>
        <w:t>i</w:t>
      </w:r>
      <w:r w:rsidRPr="00587605">
        <w:rPr>
          <w:rFonts w:asciiTheme="minorHAnsi" w:hAnsiTheme="minorHAnsi"/>
          <w:sz w:val="24"/>
          <w:szCs w:val="24"/>
        </w:rPr>
        <w:t>segni e progetti relativi agli edifici e ai macchinari dello stabilimento; carta intestata in bianco.</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Lettera, ff. 287</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144, 146 - 147</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180</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Manifattura di Val Camonica - "Spese varie"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1906 - 1913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Registro di spese diverse, calcolate mensilmente per ogni socio.</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libro di conti, ff. 25, mm 340x250, cartoncino grigio rinforzato in nero, etichetta bianca e blu</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145</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181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115. Manifattura di Val Camonica - certificati azionari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1909</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Certificati azionari per un totale di 1.100 titoli.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titoli azionari, ff. 1.100</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148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182</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"Copia lettere"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1908</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Consta di una sola lettera di Bernardo Caprotti in data 29 dicembre 1908.</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560, mm 310x240, stoffa nera, bordi verdi, etichetta rossa e oro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149</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237</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"Manifattura di Valle Camonica - Copia lettere"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1911 - 1913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ff. 500, mm 310x240, stoffa nera, bordi verdi, etichetta rossa e oro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150</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sz w:val="24"/>
          <w:szCs w:val="24"/>
        </w:rPr>
        <w:br w:type="page"/>
      </w:r>
      <w:r w:rsidRPr="00587605">
        <w:rPr>
          <w:rFonts w:asciiTheme="minorHAnsi" w:hAnsiTheme="minorHAnsi"/>
          <w:b/>
          <w:bCs/>
          <w:sz w:val="24"/>
          <w:szCs w:val="24"/>
        </w:rPr>
        <w:lastRenderedPageBreak/>
        <w:t xml:space="preserve">Tipologia </w:t>
      </w:r>
    </w:p>
    <w:p w:rsidR="00F2116C" w:rsidRPr="00587605" w:rsidRDefault="000108F5">
      <w:pPr>
        <w:pStyle w:val="Tipologiacomplesso"/>
        <w:jc w:val="both"/>
        <w:rPr>
          <w:rFonts w:asciiTheme="minorHAnsi" w:hAnsiTheme="minorHAnsi"/>
          <w:sz w:val="24"/>
          <w:szCs w:val="24"/>
        </w:rPr>
      </w:pPr>
      <w:r w:rsidRPr="00587605">
        <w:rPr>
          <w:rFonts w:asciiTheme="minorHAnsi" w:hAnsiTheme="minorHAnsi"/>
          <w:sz w:val="24"/>
          <w:szCs w:val="24"/>
        </w:rPr>
        <w:t>Serie</w:t>
      </w:r>
    </w:p>
    <w:p w:rsidR="00F2116C" w:rsidRPr="00587605" w:rsidRDefault="00F2116C">
      <w:pPr>
        <w:pStyle w:val="Tipologia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complesso"/>
        <w:jc w:val="both"/>
        <w:rPr>
          <w:rFonts w:asciiTheme="minorHAnsi" w:hAnsiTheme="minorHAnsi"/>
          <w:sz w:val="24"/>
          <w:szCs w:val="24"/>
        </w:rPr>
      </w:pPr>
      <w:r w:rsidRPr="00587605">
        <w:rPr>
          <w:rFonts w:asciiTheme="minorHAnsi" w:hAnsiTheme="minorHAnsi"/>
          <w:sz w:val="24"/>
          <w:szCs w:val="24"/>
        </w:rPr>
        <w:t>1.3</w:t>
      </w:r>
    </w:p>
    <w:p w:rsidR="00F2116C" w:rsidRPr="00587605" w:rsidRDefault="00F2116C">
      <w:pPr>
        <w:pStyle w:val="Classific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Denominazione </w:t>
      </w:r>
    </w:p>
    <w:p w:rsidR="00F2116C" w:rsidRPr="00587605" w:rsidRDefault="000108F5">
      <w:pPr>
        <w:pStyle w:val="Denominazionecomplesso"/>
        <w:jc w:val="both"/>
        <w:rPr>
          <w:rFonts w:asciiTheme="minorHAnsi" w:hAnsiTheme="minorHAnsi"/>
          <w:sz w:val="24"/>
          <w:szCs w:val="24"/>
        </w:rPr>
      </w:pPr>
      <w:r w:rsidRPr="00587605">
        <w:rPr>
          <w:rFonts w:asciiTheme="minorHAnsi" w:hAnsiTheme="minorHAnsi"/>
          <w:sz w:val="24"/>
          <w:szCs w:val="24"/>
        </w:rPr>
        <w:t>Archivio famigliare Caprotti</w:t>
      </w:r>
    </w:p>
    <w:p w:rsidR="00F2116C" w:rsidRPr="00587605" w:rsidRDefault="00F2116C">
      <w:pPr>
        <w:pStyle w:val="Denominazionecomplesso"/>
        <w:jc w:val="both"/>
        <w:rPr>
          <w:rFonts w:asciiTheme="minorHAnsi" w:hAnsiTheme="minorHAnsi"/>
          <w:sz w:val="24"/>
          <w:szCs w:val="24"/>
        </w:rPr>
      </w:pPr>
    </w:p>
    <w:p w:rsidR="00F2116C" w:rsidRPr="00587605" w:rsidRDefault="00F2116C">
      <w:pPr>
        <w:pStyle w:val="Denomin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
        <w:jc w:val="both"/>
        <w:rPr>
          <w:rFonts w:asciiTheme="minorHAnsi" w:hAnsiTheme="minorHAnsi"/>
          <w:sz w:val="24"/>
          <w:szCs w:val="24"/>
        </w:rPr>
      </w:pPr>
      <w:r w:rsidRPr="00587605">
        <w:rPr>
          <w:rFonts w:asciiTheme="minorHAnsi" w:hAnsiTheme="minorHAnsi"/>
          <w:sz w:val="24"/>
          <w:szCs w:val="24"/>
        </w:rPr>
        <w:t>1840 - 1939 (con antecedenti, secoli XVII e XVIII)</w:t>
      </w:r>
    </w:p>
    <w:p w:rsidR="00F2116C" w:rsidRPr="00587605" w:rsidRDefault="00F2116C">
      <w:pPr>
        <w:pStyle w:val="Estremicronologici"/>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sz w:val="24"/>
          <w:szCs w:val="24"/>
        </w:rPr>
        <w:br w:type="page"/>
      </w:r>
      <w:r w:rsidRPr="00587605">
        <w:rPr>
          <w:rFonts w:asciiTheme="minorHAnsi" w:hAnsiTheme="minorHAnsi"/>
          <w:b/>
          <w:bCs/>
          <w:sz w:val="24"/>
          <w:szCs w:val="24"/>
        </w:rPr>
        <w:lastRenderedPageBreak/>
        <w:t xml:space="preserve">Tipologia </w:t>
      </w:r>
    </w:p>
    <w:p w:rsidR="00F2116C" w:rsidRPr="00587605" w:rsidRDefault="000108F5">
      <w:pPr>
        <w:pStyle w:val="Tipologiacomplesso"/>
        <w:jc w:val="both"/>
        <w:rPr>
          <w:rFonts w:asciiTheme="minorHAnsi" w:hAnsiTheme="minorHAnsi"/>
          <w:sz w:val="24"/>
          <w:szCs w:val="24"/>
        </w:rPr>
      </w:pPr>
      <w:r w:rsidRPr="00587605">
        <w:rPr>
          <w:rFonts w:asciiTheme="minorHAnsi" w:hAnsiTheme="minorHAnsi"/>
          <w:sz w:val="24"/>
          <w:szCs w:val="24"/>
        </w:rPr>
        <w:t>Partizione</w:t>
      </w:r>
    </w:p>
    <w:p w:rsidR="00F2116C" w:rsidRPr="00587605" w:rsidRDefault="00F2116C">
      <w:pPr>
        <w:pStyle w:val="Tipologia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complesso"/>
        <w:jc w:val="both"/>
        <w:rPr>
          <w:rFonts w:asciiTheme="minorHAnsi" w:hAnsiTheme="minorHAnsi"/>
          <w:sz w:val="24"/>
          <w:szCs w:val="24"/>
        </w:rPr>
      </w:pPr>
      <w:r w:rsidRPr="00587605">
        <w:rPr>
          <w:rFonts w:asciiTheme="minorHAnsi" w:hAnsiTheme="minorHAnsi"/>
          <w:sz w:val="24"/>
          <w:szCs w:val="24"/>
        </w:rPr>
        <w:t>1.3.1</w:t>
      </w:r>
    </w:p>
    <w:p w:rsidR="00F2116C" w:rsidRPr="00587605" w:rsidRDefault="00F2116C">
      <w:pPr>
        <w:pStyle w:val="Classific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Denominazione </w:t>
      </w:r>
    </w:p>
    <w:p w:rsidR="00F2116C" w:rsidRPr="00587605" w:rsidRDefault="000108F5">
      <w:pPr>
        <w:pStyle w:val="Denominazionecomplesso"/>
        <w:jc w:val="both"/>
        <w:rPr>
          <w:rFonts w:asciiTheme="minorHAnsi" w:hAnsiTheme="minorHAnsi"/>
          <w:sz w:val="24"/>
          <w:szCs w:val="24"/>
        </w:rPr>
      </w:pPr>
      <w:r w:rsidRPr="00587605">
        <w:rPr>
          <w:rFonts w:asciiTheme="minorHAnsi" w:hAnsiTheme="minorHAnsi"/>
          <w:sz w:val="24"/>
          <w:szCs w:val="24"/>
        </w:rPr>
        <w:t>Membri della famiglia</w:t>
      </w:r>
    </w:p>
    <w:p w:rsidR="00F2116C" w:rsidRPr="00587605" w:rsidRDefault="00F2116C">
      <w:pPr>
        <w:pStyle w:val="Denominazionecomplesso"/>
        <w:jc w:val="both"/>
        <w:rPr>
          <w:rFonts w:asciiTheme="minorHAnsi" w:hAnsiTheme="minorHAnsi"/>
          <w:sz w:val="24"/>
          <w:szCs w:val="24"/>
        </w:rPr>
      </w:pPr>
    </w:p>
    <w:p w:rsidR="00F2116C" w:rsidRPr="00587605" w:rsidRDefault="00F2116C">
      <w:pPr>
        <w:pStyle w:val="Denomin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
        <w:jc w:val="both"/>
        <w:rPr>
          <w:rFonts w:asciiTheme="minorHAnsi" w:hAnsiTheme="minorHAnsi"/>
          <w:sz w:val="24"/>
          <w:szCs w:val="24"/>
        </w:rPr>
      </w:pPr>
      <w:r w:rsidRPr="00587605">
        <w:rPr>
          <w:rFonts w:asciiTheme="minorHAnsi" w:hAnsiTheme="minorHAnsi"/>
          <w:sz w:val="24"/>
          <w:szCs w:val="24"/>
        </w:rPr>
        <w:t>1841 - 1939</w:t>
      </w:r>
    </w:p>
    <w:p w:rsidR="00F2116C" w:rsidRPr="00587605" w:rsidRDefault="00F2116C">
      <w:pPr>
        <w:pStyle w:val="Estremicronologici"/>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sz w:val="24"/>
          <w:szCs w:val="24"/>
        </w:rPr>
        <w:br w:type="page"/>
      </w:r>
      <w:r w:rsidRPr="00587605">
        <w:rPr>
          <w:rFonts w:asciiTheme="minorHAnsi" w:hAnsiTheme="minorHAnsi"/>
          <w:b/>
          <w:bCs/>
          <w:sz w:val="24"/>
          <w:szCs w:val="24"/>
        </w:rPr>
        <w:lastRenderedPageBreak/>
        <w:t xml:space="preserve">Tipologia </w:t>
      </w:r>
    </w:p>
    <w:p w:rsidR="00F2116C" w:rsidRPr="00587605" w:rsidRDefault="000108F5">
      <w:pPr>
        <w:pStyle w:val="Tipologiacomplesso"/>
        <w:jc w:val="both"/>
        <w:rPr>
          <w:rFonts w:asciiTheme="minorHAnsi" w:hAnsiTheme="minorHAnsi"/>
          <w:sz w:val="24"/>
          <w:szCs w:val="24"/>
        </w:rPr>
      </w:pPr>
      <w:r w:rsidRPr="00587605">
        <w:rPr>
          <w:rFonts w:asciiTheme="minorHAnsi" w:hAnsiTheme="minorHAnsi"/>
          <w:sz w:val="24"/>
          <w:szCs w:val="24"/>
        </w:rPr>
        <w:t>Sottoserie</w:t>
      </w:r>
    </w:p>
    <w:p w:rsidR="00F2116C" w:rsidRPr="00587605" w:rsidRDefault="00F2116C">
      <w:pPr>
        <w:pStyle w:val="Tipologia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complesso"/>
        <w:jc w:val="both"/>
        <w:rPr>
          <w:rFonts w:asciiTheme="minorHAnsi" w:hAnsiTheme="minorHAnsi"/>
          <w:sz w:val="24"/>
          <w:szCs w:val="24"/>
        </w:rPr>
      </w:pPr>
      <w:r w:rsidRPr="00587605">
        <w:rPr>
          <w:rFonts w:asciiTheme="minorHAnsi" w:hAnsiTheme="minorHAnsi"/>
          <w:sz w:val="24"/>
          <w:szCs w:val="24"/>
        </w:rPr>
        <w:t>1.3.1.1</w:t>
      </w:r>
    </w:p>
    <w:p w:rsidR="00F2116C" w:rsidRPr="00587605" w:rsidRDefault="00F2116C">
      <w:pPr>
        <w:pStyle w:val="Classific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Denominazione </w:t>
      </w:r>
    </w:p>
    <w:p w:rsidR="00F2116C" w:rsidRPr="00587605" w:rsidRDefault="000108F5">
      <w:pPr>
        <w:pStyle w:val="Denominazionecomplesso"/>
        <w:jc w:val="both"/>
        <w:rPr>
          <w:rFonts w:asciiTheme="minorHAnsi" w:hAnsiTheme="minorHAnsi"/>
          <w:sz w:val="24"/>
          <w:szCs w:val="24"/>
        </w:rPr>
      </w:pPr>
      <w:r w:rsidRPr="00587605">
        <w:rPr>
          <w:rFonts w:asciiTheme="minorHAnsi" w:hAnsiTheme="minorHAnsi"/>
          <w:sz w:val="24"/>
          <w:szCs w:val="24"/>
        </w:rPr>
        <w:t>Antonio Caprotti, figlio di Giuseppe e di Giuseppina Polti (1869 - 1899)</w:t>
      </w:r>
    </w:p>
    <w:p w:rsidR="00F2116C" w:rsidRPr="00587605" w:rsidRDefault="00F2116C">
      <w:pPr>
        <w:pStyle w:val="Denominazionecomplesso"/>
        <w:jc w:val="both"/>
        <w:rPr>
          <w:rFonts w:asciiTheme="minorHAnsi" w:hAnsiTheme="minorHAnsi"/>
          <w:sz w:val="24"/>
          <w:szCs w:val="24"/>
        </w:rPr>
      </w:pPr>
    </w:p>
    <w:p w:rsidR="00F2116C" w:rsidRPr="00587605" w:rsidRDefault="00F2116C">
      <w:pPr>
        <w:pStyle w:val="Denomin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
        <w:jc w:val="both"/>
        <w:rPr>
          <w:rFonts w:asciiTheme="minorHAnsi" w:hAnsiTheme="minorHAnsi"/>
          <w:sz w:val="24"/>
          <w:szCs w:val="24"/>
        </w:rPr>
      </w:pPr>
      <w:r w:rsidRPr="00587605">
        <w:rPr>
          <w:rFonts w:asciiTheme="minorHAnsi" w:hAnsiTheme="minorHAnsi"/>
          <w:sz w:val="24"/>
          <w:szCs w:val="24"/>
        </w:rPr>
        <w:t>1880 - 1899</w:t>
      </w:r>
    </w:p>
    <w:p w:rsidR="00F2116C" w:rsidRPr="00587605" w:rsidRDefault="00F2116C">
      <w:pPr>
        <w:pStyle w:val="Estremicronologici"/>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183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134. Antonio Caprotti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1883 - 1889</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i genitori, con Stefano Canzi, disegni personali, fornitori, prestiti, servizio di leva in Marina, condoglianze per il suo decesso, corrispondenza privata, diario, foto, scritti giovan</w:t>
      </w:r>
      <w:r w:rsidRPr="00587605">
        <w:rPr>
          <w:rFonts w:asciiTheme="minorHAnsi" w:hAnsiTheme="minorHAnsi"/>
          <w:sz w:val="24"/>
          <w:szCs w:val="24"/>
        </w:rPr>
        <w:t>i</w:t>
      </w:r>
      <w:r w:rsidRPr="00587605">
        <w:rPr>
          <w:rFonts w:asciiTheme="minorHAnsi" w:hAnsiTheme="minorHAnsi"/>
          <w:sz w:val="24"/>
          <w:szCs w:val="24"/>
        </w:rPr>
        <w:t>li, epistolario sentimentale, fiori, poesie.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1.3.1.1</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168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sz w:val="24"/>
          <w:szCs w:val="24"/>
        </w:rPr>
        <w:br w:type="page"/>
      </w:r>
      <w:r w:rsidRPr="00587605">
        <w:rPr>
          <w:rFonts w:asciiTheme="minorHAnsi" w:hAnsiTheme="minorHAnsi"/>
          <w:b/>
          <w:bCs/>
          <w:sz w:val="24"/>
          <w:szCs w:val="24"/>
        </w:rPr>
        <w:lastRenderedPageBreak/>
        <w:t xml:space="preserve">Tipologia </w:t>
      </w:r>
    </w:p>
    <w:p w:rsidR="00F2116C" w:rsidRPr="00587605" w:rsidRDefault="000108F5">
      <w:pPr>
        <w:pStyle w:val="Tipologiacomplesso"/>
        <w:jc w:val="both"/>
        <w:rPr>
          <w:rFonts w:asciiTheme="minorHAnsi" w:hAnsiTheme="minorHAnsi"/>
          <w:sz w:val="24"/>
          <w:szCs w:val="24"/>
        </w:rPr>
      </w:pPr>
      <w:r w:rsidRPr="00587605">
        <w:rPr>
          <w:rFonts w:asciiTheme="minorHAnsi" w:hAnsiTheme="minorHAnsi"/>
          <w:sz w:val="24"/>
          <w:szCs w:val="24"/>
        </w:rPr>
        <w:t>Sottoserie</w:t>
      </w:r>
    </w:p>
    <w:p w:rsidR="00F2116C" w:rsidRPr="00587605" w:rsidRDefault="00F2116C">
      <w:pPr>
        <w:pStyle w:val="Tipologia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complesso"/>
        <w:jc w:val="both"/>
        <w:rPr>
          <w:rFonts w:asciiTheme="minorHAnsi" w:hAnsiTheme="minorHAnsi"/>
          <w:sz w:val="24"/>
          <w:szCs w:val="24"/>
        </w:rPr>
      </w:pPr>
      <w:r w:rsidRPr="00587605">
        <w:rPr>
          <w:rFonts w:asciiTheme="minorHAnsi" w:hAnsiTheme="minorHAnsi"/>
          <w:sz w:val="24"/>
          <w:szCs w:val="24"/>
        </w:rPr>
        <w:t>1.3.1.2</w:t>
      </w:r>
    </w:p>
    <w:p w:rsidR="00F2116C" w:rsidRPr="00587605" w:rsidRDefault="00F2116C">
      <w:pPr>
        <w:pStyle w:val="Classific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Denominazione </w:t>
      </w:r>
    </w:p>
    <w:p w:rsidR="00F2116C" w:rsidRPr="00587605" w:rsidRDefault="000108F5">
      <w:pPr>
        <w:pStyle w:val="Denominazionecomplesso"/>
        <w:jc w:val="both"/>
        <w:rPr>
          <w:rFonts w:asciiTheme="minorHAnsi" w:hAnsiTheme="minorHAnsi"/>
          <w:sz w:val="24"/>
          <w:szCs w:val="24"/>
        </w:rPr>
      </w:pPr>
      <w:r w:rsidRPr="00587605">
        <w:rPr>
          <w:rFonts w:asciiTheme="minorHAnsi" w:hAnsiTheme="minorHAnsi"/>
          <w:sz w:val="24"/>
          <w:szCs w:val="24"/>
        </w:rPr>
        <w:t>avvocato Giovanni Caprotti, figlio di Giuseppe e di Carolina Galbusera (1817 - 1884)</w:t>
      </w:r>
    </w:p>
    <w:p w:rsidR="00F2116C" w:rsidRPr="00587605" w:rsidRDefault="00F2116C">
      <w:pPr>
        <w:pStyle w:val="Denominazionecomplesso"/>
        <w:jc w:val="both"/>
        <w:rPr>
          <w:rFonts w:asciiTheme="minorHAnsi" w:hAnsiTheme="minorHAnsi"/>
          <w:sz w:val="24"/>
          <w:szCs w:val="24"/>
        </w:rPr>
      </w:pPr>
    </w:p>
    <w:p w:rsidR="00F2116C" w:rsidRPr="00587605" w:rsidRDefault="00F2116C">
      <w:pPr>
        <w:pStyle w:val="Denomin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
        <w:jc w:val="both"/>
        <w:rPr>
          <w:rFonts w:asciiTheme="minorHAnsi" w:hAnsiTheme="minorHAnsi"/>
          <w:sz w:val="24"/>
          <w:szCs w:val="24"/>
        </w:rPr>
      </w:pPr>
      <w:r w:rsidRPr="00587605">
        <w:rPr>
          <w:rFonts w:asciiTheme="minorHAnsi" w:hAnsiTheme="minorHAnsi"/>
          <w:sz w:val="24"/>
          <w:szCs w:val="24"/>
        </w:rPr>
        <w:t>1841 - 1884</w:t>
      </w:r>
    </w:p>
    <w:p w:rsidR="00F2116C" w:rsidRPr="00587605" w:rsidRDefault="00F2116C">
      <w:pPr>
        <w:pStyle w:val="Estremicronologici"/>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186</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Avvocato Giovanni Caprotti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1841 -1884</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Giovanni nacque ad Albiate il 6 giugno 1817, si laureò in entrambi i diritti civile ed ecclesiastico nel 1841, fu abilitato a esercitare l'avvocatura nel 1845. Dagli anni Sessanta in poi fu membro di d</w:t>
      </w:r>
      <w:r w:rsidRPr="00587605">
        <w:rPr>
          <w:rFonts w:asciiTheme="minorHAnsi" w:hAnsiTheme="minorHAnsi"/>
          <w:sz w:val="24"/>
          <w:szCs w:val="24"/>
        </w:rPr>
        <w:t>i</w:t>
      </w:r>
      <w:r w:rsidRPr="00587605">
        <w:rPr>
          <w:rFonts w:asciiTheme="minorHAnsi" w:hAnsiTheme="minorHAnsi"/>
          <w:sz w:val="24"/>
          <w:szCs w:val="24"/>
        </w:rPr>
        <w:t>verse associazioni e assai presente nella vita civile, in particolare quale deputato provinciale presso il Consiglio direttivo della Regia Scuola Superiore di Agricoltura in Milano. Nel 1867 fu anche eletto consigliere al Comune di Milano.</w:t>
      </w:r>
    </w:p>
    <w:p w:rsidR="00F2116C" w:rsidRPr="00587605" w:rsidRDefault="00F2116C">
      <w:pPr>
        <w:pStyle w:val="Contenutounit"/>
        <w:jc w:val="both"/>
        <w:rPr>
          <w:rFonts w:asciiTheme="minorHAnsi" w:hAnsiTheme="minorHAnsi"/>
          <w:sz w:val="24"/>
          <w:szCs w:val="24"/>
        </w:rPr>
      </w:pP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La documentazione annovera corrispondenza privata, piccoli "copialettere" con lettere d'amore, conti, comunicazioni relative alle cariche ricoperte.</w:t>
      </w:r>
    </w:p>
    <w:p w:rsidR="00F2116C" w:rsidRPr="00587605" w:rsidRDefault="00F2116C">
      <w:pPr>
        <w:pStyle w:val="Contenutounit"/>
        <w:jc w:val="both"/>
        <w:rPr>
          <w:rFonts w:asciiTheme="minorHAnsi" w:hAnsiTheme="minorHAnsi"/>
          <w:sz w:val="24"/>
          <w:szCs w:val="24"/>
        </w:rPr>
      </w:pP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331</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1.3.1.2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151</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sz w:val="24"/>
          <w:szCs w:val="24"/>
        </w:rPr>
        <w:br w:type="page"/>
      </w:r>
      <w:r w:rsidRPr="00587605">
        <w:rPr>
          <w:rFonts w:asciiTheme="minorHAnsi" w:hAnsiTheme="minorHAnsi"/>
          <w:b/>
          <w:bCs/>
          <w:sz w:val="24"/>
          <w:szCs w:val="24"/>
        </w:rPr>
        <w:lastRenderedPageBreak/>
        <w:t xml:space="preserve">Tipologia </w:t>
      </w:r>
    </w:p>
    <w:p w:rsidR="00F2116C" w:rsidRPr="00587605" w:rsidRDefault="000108F5">
      <w:pPr>
        <w:pStyle w:val="Tipologiacomplesso"/>
        <w:jc w:val="both"/>
        <w:rPr>
          <w:rFonts w:asciiTheme="minorHAnsi" w:hAnsiTheme="minorHAnsi"/>
          <w:sz w:val="24"/>
          <w:szCs w:val="24"/>
        </w:rPr>
      </w:pPr>
      <w:r w:rsidRPr="00587605">
        <w:rPr>
          <w:rFonts w:asciiTheme="minorHAnsi" w:hAnsiTheme="minorHAnsi"/>
          <w:sz w:val="24"/>
          <w:szCs w:val="24"/>
        </w:rPr>
        <w:t>Sottoserie</w:t>
      </w:r>
    </w:p>
    <w:p w:rsidR="00F2116C" w:rsidRPr="00587605" w:rsidRDefault="00F2116C">
      <w:pPr>
        <w:pStyle w:val="Tipologia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complesso"/>
        <w:jc w:val="both"/>
        <w:rPr>
          <w:rFonts w:asciiTheme="minorHAnsi" w:hAnsiTheme="minorHAnsi"/>
          <w:sz w:val="24"/>
          <w:szCs w:val="24"/>
        </w:rPr>
      </w:pPr>
      <w:r w:rsidRPr="00587605">
        <w:rPr>
          <w:rFonts w:asciiTheme="minorHAnsi" w:hAnsiTheme="minorHAnsi"/>
          <w:sz w:val="24"/>
          <w:szCs w:val="24"/>
        </w:rPr>
        <w:t>1.3.1.3</w:t>
      </w:r>
    </w:p>
    <w:p w:rsidR="00F2116C" w:rsidRPr="00587605" w:rsidRDefault="00F2116C">
      <w:pPr>
        <w:pStyle w:val="Classific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Denominazione </w:t>
      </w:r>
    </w:p>
    <w:p w:rsidR="00F2116C" w:rsidRPr="00587605" w:rsidRDefault="000108F5">
      <w:pPr>
        <w:pStyle w:val="Denominazionecomplesso"/>
        <w:jc w:val="both"/>
        <w:rPr>
          <w:rFonts w:asciiTheme="minorHAnsi" w:hAnsiTheme="minorHAnsi"/>
          <w:sz w:val="24"/>
          <w:szCs w:val="24"/>
        </w:rPr>
      </w:pPr>
      <w:r w:rsidRPr="00587605">
        <w:rPr>
          <w:rFonts w:asciiTheme="minorHAnsi" w:hAnsiTheme="minorHAnsi"/>
          <w:sz w:val="24"/>
          <w:szCs w:val="24"/>
        </w:rPr>
        <w:t>Bernardo Caprotti, figlio di Giuseppe e di Carolina Galbusera (1804 - 1864)</w:t>
      </w:r>
    </w:p>
    <w:p w:rsidR="00F2116C" w:rsidRPr="00587605" w:rsidRDefault="00F2116C">
      <w:pPr>
        <w:pStyle w:val="Denominazionecomplesso"/>
        <w:jc w:val="both"/>
        <w:rPr>
          <w:rFonts w:asciiTheme="minorHAnsi" w:hAnsiTheme="minorHAnsi"/>
          <w:sz w:val="24"/>
          <w:szCs w:val="24"/>
        </w:rPr>
      </w:pPr>
    </w:p>
    <w:p w:rsidR="00F2116C" w:rsidRPr="00587605" w:rsidRDefault="00F2116C">
      <w:pPr>
        <w:pStyle w:val="Denomin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
        <w:jc w:val="both"/>
        <w:rPr>
          <w:rFonts w:asciiTheme="minorHAnsi" w:hAnsiTheme="minorHAnsi"/>
          <w:sz w:val="24"/>
          <w:szCs w:val="24"/>
        </w:rPr>
      </w:pPr>
      <w:r w:rsidRPr="00587605">
        <w:rPr>
          <w:rFonts w:asciiTheme="minorHAnsi" w:hAnsiTheme="minorHAnsi"/>
          <w:sz w:val="24"/>
          <w:szCs w:val="24"/>
        </w:rPr>
        <w:t>1846 - 1878</w:t>
      </w:r>
    </w:p>
    <w:p w:rsidR="00F2116C" w:rsidRPr="00587605" w:rsidRDefault="00F2116C">
      <w:pPr>
        <w:pStyle w:val="Estremicronologici"/>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b/>
          <w:bCs/>
          <w:sz w:val="24"/>
          <w:szCs w:val="24"/>
        </w:rPr>
        <w:t xml:space="preserve">Note </w:t>
      </w:r>
    </w:p>
    <w:p w:rsidR="00F2116C" w:rsidRPr="00587605" w:rsidRDefault="000108F5">
      <w:pPr>
        <w:pStyle w:val="Notecomplesso"/>
        <w:jc w:val="both"/>
        <w:rPr>
          <w:rFonts w:asciiTheme="minorHAnsi" w:hAnsiTheme="minorHAnsi"/>
          <w:sz w:val="24"/>
          <w:szCs w:val="24"/>
        </w:rPr>
      </w:pPr>
      <w:r w:rsidRPr="00587605">
        <w:rPr>
          <w:rFonts w:asciiTheme="minorHAnsi" w:hAnsiTheme="minorHAnsi"/>
          <w:sz w:val="24"/>
          <w:szCs w:val="24"/>
        </w:rPr>
        <w:t>Fondatore attorno al 1840 della "Bernardo Caprotti di Giuseppe".</w:t>
      </w:r>
    </w:p>
    <w:p w:rsidR="00F2116C" w:rsidRPr="00587605" w:rsidRDefault="00F2116C">
      <w:pPr>
        <w:pStyle w:val="Not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187</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118. Bernardo 1 Caprotti, figlio di Giuseppe e di Carolina Galbusera (1804 - 1864)</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1846 - 1878</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la moglie Carolina Candiani, con il figlio Giuseppe, con la suocera Marietta Besozzi vedova Candiani (per lo più quietanze di pagamenti d'interessi), con parenti, amici, forn</w:t>
      </w:r>
      <w:r w:rsidRPr="00587605">
        <w:rPr>
          <w:rFonts w:asciiTheme="minorHAnsi" w:hAnsiTheme="minorHAnsi"/>
          <w:sz w:val="24"/>
          <w:szCs w:val="24"/>
        </w:rPr>
        <w:t>i</w:t>
      </w:r>
      <w:r w:rsidRPr="00587605">
        <w:rPr>
          <w:rFonts w:asciiTheme="minorHAnsi" w:hAnsiTheme="minorHAnsi"/>
          <w:sz w:val="24"/>
          <w:szCs w:val="24"/>
        </w:rPr>
        <w:t>tori, diversi nominativi sui più svariati argomenti.</w:t>
      </w:r>
    </w:p>
    <w:p w:rsidR="00F2116C" w:rsidRPr="00587605" w:rsidRDefault="00F2116C">
      <w:pPr>
        <w:pStyle w:val="Contenutounit"/>
        <w:jc w:val="both"/>
        <w:rPr>
          <w:rFonts w:asciiTheme="minorHAnsi" w:hAnsiTheme="minorHAnsi"/>
          <w:sz w:val="24"/>
          <w:szCs w:val="24"/>
        </w:rPr>
      </w:pP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Spiccano la ricevuta dell' Associazione Unitaria Italiana per le 100 lire offerte da Bernardo il 16 novembre 1859 "per l'acquisto di fucili proposto dal generale Garibaldi a vantaggio della causa n</w:t>
      </w:r>
      <w:r w:rsidRPr="00587605">
        <w:rPr>
          <w:rFonts w:asciiTheme="minorHAnsi" w:hAnsiTheme="minorHAnsi"/>
          <w:sz w:val="24"/>
          <w:szCs w:val="24"/>
        </w:rPr>
        <w:t>a</w:t>
      </w:r>
      <w:r w:rsidRPr="00587605">
        <w:rPr>
          <w:rFonts w:asciiTheme="minorHAnsi" w:hAnsiTheme="minorHAnsi"/>
          <w:sz w:val="24"/>
          <w:szCs w:val="24"/>
        </w:rPr>
        <w:t>zionale", il passaporto rilasciato a Carolina Candiani, ormai vedova sessantatreeenne, e alla nipote Luigia Annoni di 26 anni per un loro viaggio in Francia, Inghilterra e Svizzera, la minuta di una le</w:t>
      </w:r>
      <w:r w:rsidRPr="00587605">
        <w:rPr>
          <w:rFonts w:asciiTheme="minorHAnsi" w:hAnsiTheme="minorHAnsi"/>
          <w:sz w:val="24"/>
          <w:szCs w:val="24"/>
        </w:rPr>
        <w:t>t</w:t>
      </w:r>
      <w:r w:rsidRPr="00587605">
        <w:rPr>
          <w:rFonts w:asciiTheme="minorHAnsi" w:hAnsiTheme="minorHAnsi"/>
          <w:sz w:val="24"/>
          <w:szCs w:val="24"/>
        </w:rPr>
        <w:t>tera inviata da Bernardo al futuro consuocero, con l'opinione del perché non gli faceva piacere il matrimonio del medesimo.</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449</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1.3.1.3</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152</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sz w:val="24"/>
          <w:szCs w:val="24"/>
        </w:rPr>
        <w:br w:type="page"/>
      </w:r>
      <w:r w:rsidRPr="00587605">
        <w:rPr>
          <w:rFonts w:asciiTheme="minorHAnsi" w:hAnsiTheme="minorHAnsi"/>
          <w:b/>
          <w:bCs/>
          <w:sz w:val="24"/>
          <w:szCs w:val="24"/>
        </w:rPr>
        <w:lastRenderedPageBreak/>
        <w:t xml:space="preserve">Tipologia </w:t>
      </w:r>
    </w:p>
    <w:p w:rsidR="00F2116C" w:rsidRPr="00587605" w:rsidRDefault="000108F5">
      <w:pPr>
        <w:pStyle w:val="Tipologiacomplesso"/>
        <w:jc w:val="both"/>
        <w:rPr>
          <w:rFonts w:asciiTheme="minorHAnsi" w:hAnsiTheme="minorHAnsi"/>
          <w:sz w:val="24"/>
          <w:szCs w:val="24"/>
        </w:rPr>
      </w:pPr>
      <w:r w:rsidRPr="00587605">
        <w:rPr>
          <w:rFonts w:asciiTheme="minorHAnsi" w:hAnsiTheme="minorHAnsi"/>
          <w:sz w:val="24"/>
          <w:szCs w:val="24"/>
        </w:rPr>
        <w:t>Sottoserie</w:t>
      </w:r>
    </w:p>
    <w:p w:rsidR="00F2116C" w:rsidRPr="00587605" w:rsidRDefault="00F2116C">
      <w:pPr>
        <w:pStyle w:val="Tipologia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complesso"/>
        <w:jc w:val="both"/>
        <w:rPr>
          <w:rFonts w:asciiTheme="minorHAnsi" w:hAnsiTheme="minorHAnsi"/>
          <w:sz w:val="24"/>
          <w:szCs w:val="24"/>
        </w:rPr>
      </w:pPr>
      <w:r w:rsidRPr="00587605">
        <w:rPr>
          <w:rFonts w:asciiTheme="minorHAnsi" w:hAnsiTheme="minorHAnsi"/>
          <w:sz w:val="24"/>
          <w:szCs w:val="24"/>
        </w:rPr>
        <w:t>1.3.1.4</w:t>
      </w:r>
    </w:p>
    <w:p w:rsidR="00F2116C" w:rsidRPr="00587605" w:rsidRDefault="00F2116C">
      <w:pPr>
        <w:pStyle w:val="Classific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Denominazione </w:t>
      </w:r>
    </w:p>
    <w:p w:rsidR="00F2116C" w:rsidRPr="00587605" w:rsidRDefault="000108F5">
      <w:pPr>
        <w:pStyle w:val="Denominazionecomplesso"/>
        <w:jc w:val="both"/>
        <w:rPr>
          <w:rFonts w:asciiTheme="minorHAnsi" w:hAnsiTheme="minorHAnsi"/>
          <w:sz w:val="24"/>
          <w:szCs w:val="24"/>
        </w:rPr>
      </w:pPr>
      <w:r w:rsidRPr="00587605">
        <w:rPr>
          <w:rFonts w:asciiTheme="minorHAnsi" w:hAnsiTheme="minorHAnsi"/>
          <w:sz w:val="24"/>
          <w:szCs w:val="24"/>
        </w:rPr>
        <w:t>Bernardo Caprotti, figlio di Giuseppe e di  Giuseppina Polti (1868 - 1928)</w:t>
      </w:r>
    </w:p>
    <w:p w:rsidR="00F2116C" w:rsidRPr="00587605" w:rsidRDefault="00F2116C">
      <w:pPr>
        <w:pStyle w:val="Denominazionecomplesso"/>
        <w:jc w:val="both"/>
        <w:rPr>
          <w:rFonts w:asciiTheme="minorHAnsi" w:hAnsiTheme="minorHAnsi"/>
          <w:sz w:val="24"/>
          <w:szCs w:val="24"/>
        </w:rPr>
      </w:pPr>
    </w:p>
    <w:p w:rsidR="00F2116C" w:rsidRPr="00587605" w:rsidRDefault="00F2116C">
      <w:pPr>
        <w:pStyle w:val="Denomin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
        <w:jc w:val="both"/>
        <w:rPr>
          <w:rFonts w:asciiTheme="minorHAnsi" w:hAnsiTheme="minorHAnsi"/>
          <w:sz w:val="24"/>
          <w:szCs w:val="24"/>
        </w:rPr>
      </w:pPr>
      <w:r w:rsidRPr="00587605">
        <w:rPr>
          <w:rFonts w:asciiTheme="minorHAnsi" w:hAnsiTheme="minorHAnsi"/>
          <w:sz w:val="24"/>
          <w:szCs w:val="24"/>
        </w:rPr>
        <w:t>1879 - 1939</w:t>
      </w:r>
    </w:p>
    <w:p w:rsidR="00F2116C" w:rsidRPr="00587605" w:rsidRDefault="00F2116C">
      <w:pPr>
        <w:pStyle w:val="Estremicronologici"/>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188</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 xml:space="preserve"> Bernardo 2 Caprotti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1879 - 1927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Lettere della madre Giuseppina, della nonne Carolina Polti e Carolina Candiani, della moglie Bett</w:t>
      </w:r>
      <w:r w:rsidRPr="00587605">
        <w:rPr>
          <w:rFonts w:asciiTheme="minorHAnsi" w:hAnsiTheme="minorHAnsi"/>
          <w:sz w:val="24"/>
          <w:szCs w:val="24"/>
        </w:rPr>
        <w:t>i</w:t>
      </w:r>
      <w:r w:rsidRPr="00587605">
        <w:rPr>
          <w:rFonts w:asciiTheme="minorHAnsi" w:hAnsiTheme="minorHAnsi"/>
          <w:sz w:val="24"/>
          <w:szCs w:val="24"/>
        </w:rPr>
        <w:t>na, del figlio Peppino e delle figlie Lina (la quale studiava e lavorava in Svizzera quale istititrice di collegio), e Silvia, della zia Virginia Caprotti.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1.3.1.4</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161</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189</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Bernardo 2 Caprotti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1879 - 1927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Lettere di amici, parenti e familiari e corrispondenti diversi.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473</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1.3.1.4</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162</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190</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Bernardo 2 Caprotti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1881 - 1907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1. Lettere e conti relativi al viaggio compiuto in Svizzera e Germania con lo zio e suocero Carlo C</w:t>
      </w:r>
      <w:r w:rsidRPr="00587605">
        <w:rPr>
          <w:rFonts w:asciiTheme="minorHAnsi" w:hAnsiTheme="minorHAnsi"/>
          <w:sz w:val="24"/>
          <w:szCs w:val="24"/>
        </w:rPr>
        <w:t>a</w:t>
      </w:r>
      <w:r w:rsidRPr="00587605">
        <w:rPr>
          <w:rFonts w:asciiTheme="minorHAnsi" w:hAnsiTheme="minorHAnsi"/>
          <w:sz w:val="24"/>
          <w:szCs w:val="24"/>
        </w:rPr>
        <w:t>protti dopo i disordini di Milano del maggio 1898; corrispondenza con il fratello Antonio;</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2. Corrispondenza familiare e di lavoro con il fratello Emilio;</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3. Corrispondenza con i cugini e cognati Guido e Arnaldo Caprotti di Bergamo;</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4. Matrimonio con la cugina Bettina Caprotti, figlia dello zio Carlo: conti per la nuova casa e il co</w:t>
      </w:r>
      <w:r w:rsidRPr="00587605">
        <w:rPr>
          <w:rFonts w:asciiTheme="minorHAnsi" w:hAnsiTheme="minorHAnsi"/>
          <w:sz w:val="24"/>
          <w:szCs w:val="24"/>
        </w:rPr>
        <w:t>r</w:t>
      </w:r>
      <w:r w:rsidRPr="00587605">
        <w:rPr>
          <w:rFonts w:asciiTheme="minorHAnsi" w:hAnsiTheme="minorHAnsi"/>
          <w:sz w:val="24"/>
          <w:szCs w:val="24"/>
        </w:rPr>
        <w:t>redo, corrispondenza, partecipazioni di nozze, biglietti di congratulazioni e di accompagnamento ai regali ricevuti, fatture degli alberghi e ristoranti presso cui gli sposi scesero durnate il viaggio di nozze.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1.3.1.4</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163</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191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129. Bernardo Caprotti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1884 - 1920</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Conti azienda agricola, corrispondenza amministratore Stefano Tettamanzi, corrispondenza con parroco di Albiate, inventario vini 1913, petizione contro divorzio, servizio militare, trattative a</w:t>
      </w:r>
      <w:r w:rsidRPr="00587605">
        <w:rPr>
          <w:rFonts w:asciiTheme="minorHAnsi" w:hAnsiTheme="minorHAnsi"/>
          <w:sz w:val="24"/>
          <w:szCs w:val="24"/>
        </w:rPr>
        <w:t>p</w:t>
      </w:r>
      <w:r w:rsidRPr="00587605">
        <w:rPr>
          <w:rFonts w:asciiTheme="minorHAnsi" w:hAnsiTheme="minorHAnsi"/>
          <w:sz w:val="24"/>
          <w:szCs w:val="24"/>
        </w:rPr>
        <w:t>partamento in Milano, trattative villa di Rancale.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1.3.1.4</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164</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192</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130. Bernardo Caprotti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1891 - 1935</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Aiuti al Veneto, associazioni varie, banche, cariche pubbliche, elezioni, enti assistenziali, nomina del medico comunale, Partito repubblicano italiano, pompe pozzo comunale.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1.3.1.4</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164</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193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131. Bernardo Caprotti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1913 - 1938</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Documenti vari inerenti al decesso, testamento del cavalier Pietro Brilli Cattarini.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1.3.1.4</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164</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194</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132. Bernardo Caprotti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1884 - 1904</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Casa ad Albiate e a Ponte Albiate (1884-1904), registro con firme di partecipazione ai funerali (1928).</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1.3.1.4</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166</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sz w:val="24"/>
          <w:szCs w:val="24"/>
        </w:rPr>
        <w:br w:type="page"/>
      </w:r>
      <w:r w:rsidRPr="00587605">
        <w:rPr>
          <w:rFonts w:asciiTheme="minorHAnsi" w:hAnsiTheme="minorHAnsi"/>
          <w:b/>
          <w:bCs/>
          <w:sz w:val="24"/>
          <w:szCs w:val="24"/>
        </w:rPr>
        <w:lastRenderedPageBreak/>
        <w:t xml:space="preserve">Tipologia </w:t>
      </w:r>
    </w:p>
    <w:p w:rsidR="00F2116C" w:rsidRPr="00587605" w:rsidRDefault="000108F5">
      <w:pPr>
        <w:pStyle w:val="Tipologiacomplesso"/>
        <w:jc w:val="both"/>
        <w:rPr>
          <w:rFonts w:asciiTheme="minorHAnsi" w:hAnsiTheme="minorHAnsi"/>
          <w:sz w:val="24"/>
          <w:szCs w:val="24"/>
        </w:rPr>
      </w:pPr>
      <w:r w:rsidRPr="00587605">
        <w:rPr>
          <w:rFonts w:asciiTheme="minorHAnsi" w:hAnsiTheme="minorHAnsi"/>
          <w:sz w:val="24"/>
          <w:szCs w:val="24"/>
        </w:rPr>
        <w:t>Sottoserie</w:t>
      </w:r>
    </w:p>
    <w:p w:rsidR="00F2116C" w:rsidRPr="00587605" w:rsidRDefault="00F2116C">
      <w:pPr>
        <w:pStyle w:val="Tipologia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complesso"/>
        <w:jc w:val="both"/>
        <w:rPr>
          <w:rFonts w:asciiTheme="minorHAnsi" w:hAnsiTheme="minorHAnsi"/>
          <w:sz w:val="24"/>
          <w:szCs w:val="24"/>
        </w:rPr>
      </w:pPr>
      <w:r w:rsidRPr="00587605">
        <w:rPr>
          <w:rFonts w:asciiTheme="minorHAnsi" w:hAnsiTheme="minorHAnsi"/>
          <w:sz w:val="24"/>
          <w:szCs w:val="24"/>
        </w:rPr>
        <w:t>1.3.1.5</w:t>
      </w:r>
    </w:p>
    <w:p w:rsidR="00F2116C" w:rsidRPr="00587605" w:rsidRDefault="00F2116C">
      <w:pPr>
        <w:pStyle w:val="Classific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Denominazione </w:t>
      </w:r>
    </w:p>
    <w:p w:rsidR="00F2116C" w:rsidRPr="00587605" w:rsidRDefault="000108F5">
      <w:pPr>
        <w:pStyle w:val="Denominazionecomplesso"/>
        <w:jc w:val="both"/>
        <w:rPr>
          <w:rFonts w:asciiTheme="minorHAnsi" w:hAnsiTheme="minorHAnsi"/>
          <w:sz w:val="24"/>
          <w:szCs w:val="24"/>
        </w:rPr>
      </w:pPr>
      <w:r w:rsidRPr="00587605">
        <w:rPr>
          <w:rFonts w:asciiTheme="minorHAnsi" w:hAnsiTheme="minorHAnsi"/>
          <w:sz w:val="24"/>
          <w:szCs w:val="24"/>
        </w:rPr>
        <w:t>Carlo Caprotti, figlio di Bernardo e di Carolina Candiani (1845 - 1926)</w:t>
      </w:r>
    </w:p>
    <w:p w:rsidR="00F2116C" w:rsidRPr="00587605" w:rsidRDefault="00F2116C">
      <w:pPr>
        <w:pStyle w:val="Denominazionecomplesso"/>
        <w:jc w:val="both"/>
        <w:rPr>
          <w:rFonts w:asciiTheme="minorHAnsi" w:hAnsiTheme="minorHAnsi"/>
          <w:sz w:val="24"/>
          <w:szCs w:val="24"/>
        </w:rPr>
      </w:pPr>
    </w:p>
    <w:p w:rsidR="00F2116C" w:rsidRPr="00587605" w:rsidRDefault="00F2116C">
      <w:pPr>
        <w:pStyle w:val="Denomin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
        <w:jc w:val="both"/>
        <w:rPr>
          <w:rFonts w:asciiTheme="minorHAnsi" w:hAnsiTheme="minorHAnsi"/>
          <w:sz w:val="24"/>
          <w:szCs w:val="24"/>
        </w:rPr>
      </w:pPr>
      <w:r w:rsidRPr="00587605">
        <w:rPr>
          <w:rFonts w:asciiTheme="minorHAnsi" w:hAnsiTheme="minorHAnsi"/>
          <w:sz w:val="24"/>
          <w:szCs w:val="24"/>
        </w:rPr>
        <w:t>1852 - 1905</w:t>
      </w:r>
    </w:p>
    <w:p w:rsidR="00F2116C" w:rsidRPr="00587605" w:rsidRDefault="00F2116C">
      <w:pPr>
        <w:pStyle w:val="Estremicronologici"/>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195</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124. Carlo Caprotti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1852 - 1905</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Documenti e lettere dai collegi ove studiava, corrispondenza con il fratello Giuseppe e i familiari, documenti della separazione dal fratello nell'attività industriale, attività politica, viaggio di lavoro in Svizzera, registro copialettere dal 4 agosto 1870 al 3 maggio 1872 (Vedi "Descrizione 2", campo "Allegati e Inserti").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cc. 373</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1.3.1.5</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159</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sz w:val="24"/>
          <w:szCs w:val="24"/>
        </w:rPr>
        <w:br w:type="page"/>
      </w:r>
      <w:r w:rsidRPr="00587605">
        <w:rPr>
          <w:rFonts w:asciiTheme="minorHAnsi" w:hAnsiTheme="minorHAnsi"/>
          <w:b/>
          <w:bCs/>
          <w:sz w:val="24"/>
          <w:szCs w:val="24"/>
        </w:rPr>
        <w:lastRenderedPageBreak/>
        <w:t xml:space="preserve">Tipologia </w:t>
      </w:r>
    </w:p>
    <w:p w:rsidR="00F2116C" w:rsidRPr="00587605" w:rsidRDefault="000108F5">
      <w:pPr>
        <w:pStyle w:val="Tipologiacomplesso"/>
        <w:jc w:val="both"/>
        <w:rPr>
          <w:rFonts w:asciiTheme="minorHAnsi" w:hAnsiTheme="minorHAnsi"/>
          <w:sz w:val="24"/>
          <w:szCs w:val="24"/>
        </w:rPr>
      </w:pPr>
      <w:r w:rsidRPr="00587605">
        <w:rPr>
          <w:rFonts w:asciiTheme="minorHAnsi" w:hAnsiTheme="minorHAnsi"/>
          <w:sz w:val="24"/>
          <w:szCs w:val="24"/>
        </w:rPr>
        <w:t>Sottoclasse</w:t>
      </w:r>
    </w:p>
    <w:p w:rsidR="00F2116C" w:rsidRPr="00587605" w:rsidRDefault="00F2116C">
      <w:pPr>
        <w:pStyle w:val="Tipologia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complesso"/>
        <w:jc w:val="both"/>
        <w:rPr>
          <w:rFonts w:asciiTheme="minorHAnsi" w:hAnsiTheme="minorHAnsi"/>
          <w:sz w:val="24"/>
          <w:szCs w:val="24"/>
        </w:rPr>
      </w:pPr>
      <w:r w:rsidRPr="00587605">
        <w:rPr>
          <w:rFonts w:asciiTheme="minorHAnsi" w:hAnsiTheme="minorHAnsi"/>
          <w:sz w:val="24"/>
          <w:szCs w:val="24"/>
        </w:rPr>
        <w:t>1.3.1.6</w:t>
      </w:r>
    </w:p>
    <w:p w:rsidR="00F2116C" w:rsidRPr="00587605" w:rsidRDefault="00F2116C">
      <w:pPr>
        <w:pStyle w:val="Classific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Denominazione </w:t>
      </w:r>
    </w:p>
    <w:p w:rsidR="00F2116C" w:rsidRPr="00587605" w:rsidRDefault="000108F5">
      <w:pPr>
        <w:pStyle w:val="Denominazionecomplesso"/>
        <w:jc w:val="both"/>
        <w:rPr>
          <w:rFonts w:asciiTheme="minorHAnsi" w:hAnsiTheme="minorHAnsi"/>
          <w:sz w:val="24"/>
          <w:szCs w:val="24"/>
        </w:rPr>
      </w:pPr>
      <w:r w:rsidRPr="00587605">
        <w:rPr>
          <w:rFonts w:asciiTheme="minorHAnsi" w:hAnsiTheme="minorHAnsi"/>
          <w:sz w:val="24"/>
          <w:szCs w:val="24"/>
        </w:rPr>
        <w:t>Giovanni Caprotti, figlio di Giuseppe e di Giuseppina Polti (1879 - 1921)</w:t>
      </w:r>
    </w:p>
    <w:p w:rsidR="00F2116C" w:rsidRPr="00587605" w:rsidRDefault="00F2116C">
      <w:pPr>
        <w:pStyle w:val="Denominazionecomplesso"/>
        <w:jc w:val="both"/>
        <w:rPr>
          <w:rFonts w:asciiTheme="minorHAnsi" w:hAnsiTheme="minorHAnsi"/>
          <w:sz w:val="24"/>
          <w:szCs w:val="24"/>
        </w:rPr>
      </w:pPr>
    </w:p>
    <w:p w:rsidR="00F2116C" w:rsidRPr="00587605" w:rsidRDefault="00F2116C">
      <w:pPr>
        <w:pStyle w:val="Denomin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
        <w:jc w:val="both"/>
        <w:rPr>
          <w:rFonts w:asciiTheme="minorHAnsi" w:hAnsiTheme="minorHAnsi"/>
          <w:sz w:val="24"/>
          <w:szCs w:val="24"/>
        </w:rPr>
      </w:pPr>
      <w:r w:rsidRPr="00587605">
        <w:rPr>
          <w:rFonts w:asciiTheme="minorHAnsi" w:hAnsiTheme="minorHAnsi"/>
          <w:sz w:val="24"/>
          <w:szCs w:val="24"/>
        </w:rPr>
        <w:t>1888 - 1921</w:t>
      </w:r>
    </w:p>
    <w:p w:rsidR="00F2116C" w:rsidRPr="00587605" w:rsidRDefault="00F2116C">
      <w:pPr>
        <w:pStyle w:val="Estremicronologici"/>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196</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Giovanni Caprotti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1888 - 1921</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informazioni varie, scuola, lettere di vettura e bolle doganli, nota spese e fatture varie.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1.3.1.6</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169</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197</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 xml:space="preserve"> Giovanni Caprotti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1892 - 1907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Atti vari e corrispondenza relativa alla sua interdizione, carteggi.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1.3.1.6</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lastRenderedPageBreak/>
        <w:t>Busta 170</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sz w:val="24"/>
          <w:szCs w:val="24"/>
        </w:rPr>
        <w:br w:type="page"/>
      </w:r>
      <w:r w:rsidRPr="00587605">
        <w:rPr>
          <w:rFonts w:asciiTheme="minorHAnsi" w:hAnsiTheme="minorHAnsi"/>
          <w:b/>
          <w:bCs/>
          <w:sz w:val="24"/>
          <w:szCs w:val="24"/>
        </w:rPr>
        <w:lastRenderedPageBreak/>
        <w:t xml:space="preserve">Tipologia </w:t>
      </w:r>
    </w:p>
    <w:p w:rsidR="00F2116C" w:rsidRPr="00587605" w:rsidRDefault="000108F5">
      <w:pPr>
        <w:pStyle w:val="Tipologiacomplesso"/>
        <w:jc w:val="both"/>
        <w:rPr>
          <w:rFonts w:asciiTheme="minorHAnsi" w:hAnsiTheme="minorHAnsi"/>
          <w:sz w:val="24"/>
          <w:szCs w:val="24"/>
        </w:rPr>
      </w:pPr>
      <w:r w:rsidRPr="00587605">
        <w:rPr>
          <w:rFonts w:asciiTheme="minorHAnsi" w:hAnsiTheme="minorHAnsi"/>
          <w:sz w:val="24"/>
          <w:szCs w:val="24"/>
        </w:rPr>
        <w:t>Sottoserie</w:t>
      </w:r>
    </w:p>
    <w:p w:rsidR="00F2116C" w:rsidRPr="00587605" w:rsidRDefault="00F2116C">
      <w:pPr>
        <w:pStyle w:val="Tipologia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complesso"/>
        <w:jc w:val="both"/>
        <w:rPr>
          <w:rFonts w:asciiTheme="minorHAnsi" w:hAnsiTheme="minorHAnsi"/>
          <w:sz w:val="24"/>
          <w:szCs w:val="24"/>
        </w:rPr>
      </w:pPr>
      <w:r w:rsidRPr="00587605">
        <w:rPr>
          <w:rFonts w:asciiTheme="minorHAnsi" w:hAnsiTheme="minorHAnsi"/>
          <w:sz w:val="24"/>
          <w:szCs w:val="24"/>
        </w:rPr>
        <w:t>1.3.1.7</w:t>
      </w:r>
    </w:p>
    <w:p w:rsidR="00F2116C" w:rsidRPr="00587605" w:rsidRDefault="00F2116C">
      <w:pPr>
        <w:pStyle w:val="Classific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Denominazione </w:t>
      </w:r>
    </w:p>
    <w:p w:rsidR="00F2116C" w:rsidRPr="00587605" w:rsidRDefault="000108F5">
      <w:pPr>
        <w:pStyle w:val="Denominazionecomplesso"/>
        <w:jc w:val="both"/>
        <w:rPr>
          <w:rFonts w:asciiTheme="minorHAnsi" w:hAnsiTheme="minorHAnsi"/>
          <w:sz w:val="24"/>
          <w:szCs w:val="24"/>
        </w:rPr>
      </w:pPr>
      <w:r w:rsidRPr="00587605">
        <w:rPr>
          <w:rFonts w:asciiTheme="minorHAnsi" w:hAnsiTheme="minorHAnsi"/>
          <w:sz w:val="24"/>
          <w:szCs w:val="24"/>
        </w:rPr>
        <w:t>Giuseppe Caprotti, figlio di Bernardo e di Carolina Candiani (1837 - 1895)</w:t>
      </w:r>
    </w:p>
    <w:p w:rsidR="00F2116C" w:rsidRPr="00587605" w:rsidRDefault="00F2116C">
      <w:pPr>
        <w:pStyle w:val="Denominazionecomplesso"/>
        <w:jc w:val="both"/>
        <w:rPr>
          <w:rFonts w:asciiTheme="minorHAnsi" w:hAnsiTheme="minorHAnsi"/>
          <w:sz w:val="24"/>
          <w:szCs w:val="24"/>
        </w:rPr>
      </w:pPr>
    </w:p>
    <w:p w:rsidR="00F2116C" w:rsidRPr="00587605" w:rsidRDefault="00F2116C">
      <w:pPr>
        <w:pStyle w:val="Denomin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
        <w:jc w:val="both"/>
        <w:rPr>
          <w:rFonts w:asciiTheme="minorHAnsi" w:hAnsiTheme="minorHAnsi"/>
          <w:sz w:val="24"/>
          <w:szCs w:val="24"/>
        </w:rPr>
      </w:pPr>
      <w:r w:rsidRPr="00587605">
        <w:rPr>
          <w:rFonts w:asciiTheme="minorHAnsi" w:hAnsiTheme="minorHAnsi"/>
          <w:sz w:val="24"/>
          <w:szCs w:val="24"/>
        </w:rPr>
        <w:t>1846 - 1895</w:t>
      </w:r>
    </w:p>
    <w:p w:rsidR="00F2116C" w:rsidRPr="00587605" w:rsidRDefault="00F2116C">
      <w:pPr>
        <w:pStyle w:val="Estremicronologici"/>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198</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Giuseppe 1 Caprotti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1846 - 1895</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privata con amici, parenti, fornitori, nella quale spiccano 14 piccoli ritratti "en grisaille", eseguiti a china, con i ritratti di profilo di altrettanti compagni di scuola di Giuseppe, d</w:t>
      </w:r>
      <w:r w:rsidRPr="00587605">
        <w:rPr>
          <w:rFonts w:asciiTheme="minorHAnsi" w:hAnsiTheme="minorHAnsi"/>
          <w:sz w:val="24"/>
          <w:szCs w:val="24"/>
        </w:rPr>
        <w:t>a</w:t>
      </w:r>
      <w:r w:rsidRPr="00587605">
        <w:rPr>
          <w:rFonts w:asciiTheme="minorHAnsi" w:hAnsiTheme="minorHAnsi"/>
          <w:sz w:val="24"/>
          <w:szCs w:val="24"/>
        </w:rPr>
        <w:t>tabili fra il 1851 e il 1852. Disegni a matita, eseguiti con una buona mano, soggetti umani e piccoli paesaggi, attrezzi agricoli; lettere dell'ingegner Amanzio Tettamanzi relative ai lavori nello stabil</w:t>
      </w:r>
      <w:r w:rsidRPr="00587605">
        <w:rPr>
          <w:rFonts w:asciiTheme="minorHAnsi" w:hAnsiTheme="minorHAnsi"/>
          <w:sz w:val="24"/>
          <w:szCs w:val="24"/>
        </w:rPr>
        <w:t>i</w:t>
      </w:r>
      <w:r w:rsidRPr="00587605">
        <w:rPr>
          <w:rFonts w:asciiTheme="minorHAnsi" w:hAnsiTheme="minorHAnsi"/>
          <w:sz w:val="24"/>
          <w:szCs w:val="24"/>
        </w:rPr>
        <w:t>mento di Albiate (1867 - 1874); ritratti fotografici a stampa di Giuseppe, copie di quello pubblicato a corredo dell'articolo di Valentin Dumesnil, "Les industries textiles en Italie. L'établissement  Bernardo Caprotti di Giuseppe à Ponte Albiate (prov. de Milan)", pubblicato in "L'Encyclopédie contemporaine illustrée", 15 settembre 1895, di cui sono presenti 3 copie; lettere alla moglie Gi</w:t>
      </w:r>
      <w:r w:rsidRPr="00587605">
        <w:rPr>
          <w:rFonts w:asciiTheme="minorHAnsi" w:hAnsiTheme="minorHAnsi"/>
          <w:sz w:val="24"/>
          <w:szCs w:val="24"/>
        </w:rPr>
        <w:t>u</w:t>
      </w:r>
      <w:r w:rsidRPr="00587605">
        <w:rPr>
          <w:rFonts w:asciiTheme="minorHAnsi" w:hAnsiTheme="minorHAnsi"/>
          <w:sz w:val="24"/>
          <w:szCs w:val="24"/>
        </w:rPr>
        <w:t>seppina Polti, dalle ardenti del 1863 da fidanzato al 1874, e lettere di Giuseppina dal medesimo anno al 1884; corrispondenza fra Giuseppe, i suoceri Antonio e Carolina Candiani Polti (e fra questi e la figlia); corrispondenza fra i Caprotti e i numerosi parenti di Giuseppina, fratelli e zii, e pure con Stefano Barozzi, commesso della ditta Polti di Lecco.</w:t>
      </w:r>
    </w:p>
    <w:p w:rsidR="00F2116C" w:rsidRPr="00587605" w:rsidRDefault="00F2116C">
      <w:pPr>
        <w:pStyle w:val="Contenutounit"/>
        <w:jc w:val="both"/>
        <w:rPr>
          <w:rFonts w:asciiTheme="minorHAnsi" w:hAnsiTheme="minorHAnsi"/>
          <w:sz w:val="24"/>
          <w:szCs w:val="24"/>
        </w:rPr>
      </w:pPr>
    </w:p>
    <w:p w:rsidR="00F2116C" w:rsidRPr="00587605" w:rsidRDefault="00F2116C">
      <w:pPr>
        <w:pStyle w:val="Contenutounit"/>
        <w:jc w:val="both"/>
        <w:rPr>
          <w:rFonts w:asciiTheme="minorHAnsi" w:hAnsiTheme="minorHAnsi"/>
          <w:sz w:val="24"/>
          <w:szCs w:val="24"/>
        </w:rPr>
      </w:pP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567</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1.3.1.7</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Buste 152 - 153</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lastRenderedPageBreak/>
        <w:t>199</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120. Giuseppe Caprotti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1862 - 1890</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la moglie, suoceri e parenti della moglie.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1.3.1.7</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171</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200</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121. Giuseppe II Caprotti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1859 - 1893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Corrispondenza  con la madre Carolina e i parenti materni, e corrispondenza della medesima Carolina con i parenti di Busto Arsizio, Milano e Villa Raverio;</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Corrispondenza con il cugino sacerdote don Edoardo Pirovano;</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Corrispondenza con lo zio don Gaetano Caprotti, prevosto di Carate;</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Corrispondenza con lo zio Giovanni Pietro Caprotti;</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Corrispondenza con il capitano Gaetano Casati, amico d'infanzia di Giuseppe, noto esploratore in Africa;</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Corrispondenza con il capitano, poi maggiore Tancredi Zogliani di Modena, la cui moglie Adele impiantò intorno al 1870 un negozio di stoffe a Modena, con forniture della Caprotti;</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Corrispondenza con don Giovanni Santambrogio, parroco di Albiate;</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Lettere di Samuele Lissoni di Carate Brianza a proposito di oggetti, mobilia e terreni che questi trattava;</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Lettere di Sigismondo Pirola di Maldura, concernenti l'acquisto di terreni da parte di Giuseppe;</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Quota associativa, ricevute, bilanci d'esercizio e così via della Società per le Belle Arti ed Espos</w:t>
      </w:r>
      <w:r w:rsidRPr="00587605">
        <w:rPr>
          <w:rFonts w:asciiTheme="minorHAnsi" w:hAnsiTheme="minorHAnsi"/>
          <w:sz w:val="24"/>
          <w:szCs w:val="24"/>
        </w:rPr>
        <w:t>i</w:t>
      </w:r>
      <w:r w:rsidRPr="00587605">
        <w:rPr>
          <w:rFonts w:asciiTheme="minorHAnsi" w:hAnsiTheme="minorHAnsi"/>
          <w:sz w:val="24"/>
          <w:szCs w:val="24"/>
        </w:rPr>
        <w:t>zione Permanente, di cui Giuseppe fu socio fin dalla fondazione nel 1886;</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Comizio Agrario del Circondario di Monza: ricevute associative, circolari, documentazione relativa all'Esposizione Provinciale del 1871, durante la quale la Manifattura Caprotti vinse una medaglia d'argento;</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Nomina a diverse cariche pubbliche (membro della Commissione per la repressione del briga</w:t>
      </w:r>
      <w:r w:rsidRPr="00587605">
        <w:rPr>
          <w:rFonts w:asciiTheme="minorHAnsi" w:hAnsiTheme="minorHAnsi"/>
          <w:sz w:val="24"/>
          <w:szCs w:val="24"/>
        </w:rPr>
        <w:t>n</w:t>
      </w:r>
      <w:r w:rsidRPr="00587605">
        <w:rPr>
          <w:rFonts w:asciiTheme="minorHAnsi" w:hAnsiTheme="minorHAnsi"/>
          <w:sz w:val="24"/>
          <w:szCs w:val="24"/>
        </w:rPr>
        <w:t>taggio nelle provincie napoletane nel 1863, della Commissione municipale di sanità nel 1870, della Commissione consorziale per l'applicazione delle imposte dirette nel 1877, della Fabbriceria pa</w:t>
      </w:r>
      <w:r w:rsidRPr="00587605">
        <w:rPr>
          <w:rFonts w:asciiTheme="minorHAnsi" w:hAnsiTheme="minorHAnsi"/>
          <w:sz w:val="24"/>
          <w:szCs w:val="24"/>
        </w:rPr>
        <w:t>r</w:t>
      </w:r>
      <w:r w:rsidRPr="00587605">
        <w:rPr>
          <w:rFonts w:asciiTheme="minorHAnsi" w:hAnsiTheme="minorHAnsi"/>
          <w:sz w:val="24"/>
          <w:szCs w:val="24"/>
        </w:rPr>
        <w:lastRenderedPageBreak/>
        <w:t>rocchiale nel 1883, della Commissione per studiare l'impianto di un forno, un magazzino e un gr</w:t>
      </w:r>
      <w:r w:rsidRPr="00587605">
        <w:rPr>
          <w:rFonts w:asciiTheme="minorHAnsi" w:hAnsiTheme="minorHAnsi"/>
          <w:sz w:val="24"/>
          <w:szCs w:val="24"/>
        </w:rPr>
        <w:t>a</w:t>
      </w:r>
      <w:r w:rsidRPr="00587605">
        <w:rPr>
          <w:rFonts w:asciiTheme="minorHAnsi" w:hAnsiTheme="minorHAnsi"/>
          <w:sz w:val="24"/>
          <w:szCs w:val="24"/>
        </w:rPr>
        <w:t>naio pubblico sempre nel 1883, consigliere comunale di Albiate in pratica ininterrottamente dal 1866 al 1890), corrispondenza e comunicazioni con e del Comune di Albiate (ad esempio a prop</w:t>
      </w:r>
      <w:r w:rsidRPr="00587605">
        <w:rPr>
          <w:rFonts w:asciiTheme="minorHAnsi" w:hAnsiTheme="minorHAnsi"/>
          <w:sz w:val="24"/>
          <w:szCs w:val="24"/>
        </w:rPr>
        <w:t>o</w:t>
      </w:r>
      <w:r w:rsidRPr="00587605">
        <w:rPr>
          <w:rFonts w:asciiTheme="minorHAnsi" w:hAnsiTheme="minorHAnsi"/>
          <w:sz w:val="24"/>
          <w:szCs w:val="24"/>
        </w:rPr>
        <w:t>sito della posa della lapide monumentale al padre Bernardo nel cimitero locale nel 1866). Spicca tra questi l'indubbia coscienza civica del Caprotti, continuamente ringraziato per i generosi co</w:t>
      </w:r>
      <w:r w:rsidRPr="00587605">
        <w:rPr>
          <w:rFonts w:asciiTheme="minorHAnsi" w:hAnsiTheme="minorHAnsi"/>
          <w:sz w:val="24"/>
          <w:szCs w:val="24"/>
        </w:rPr>
        <w:t>n</w:t>
      </w:r>
      <w:r w:rsidRPr="00587605">
        <w:rPr>
          <w:rFonts w:asciiTheme="minorHAnsi" w:hAnsiTheme="minorHAnsi"/>
          <w:sz w:val="24"/>
          <w:szCs w:val="24"/>
        </w:rPr>
        <w:t xml:space="preserve">tributi praticamente per ogni evento, dalle 60 lire offerte per la famiglia del misero Carlo Minotti, "bastagio" ferroviario di Seregno, "miseramente rimasto schiacciato mentre adempiva il proprio dovere" (Seregno, 12 ottobre 1884) al prestito di alcuni locali di una sua casa in Triuggio da adibire a lazzaretto durante un'epidemia (Triuggio, 6 novembre 1884), dal prestito di una delle pompe </w:t>
      </w:r>
      <w:r w:rsidRPr="00587605">
        <w:rPr>
          <w:rFonts w:asciiTheme="minorHAnsi" w:hAnsiTheme="minorHAnsi"/>
          <w:sz w:val="24"/>
          <w:szCs w:val="24"/>
        </w:rPr>
        <w:t>i</w:t>
      </w:r>
      <w:r w:rsidRPr="00587605">
        <w:rPr>
          <w:rFonts w:asciiTheme="minorHAnsi" w:hAnsiTheme="minorHAnsi"/>
          <w:sz w:val="24"/>
          <w:szCs w:val="24"/>
        </w:rPr>
        <w:t>drauliche della Manifattura per domare un incendio (Albiate, 15 giugno 1885) al contributo per l'impianto di un ufficio telegrafico "di 3. categoria" nella frazione di Ponte Albiate (Albiate, 21 fe</w:t>
      </w:r>
      <w:r w:rsidRPr="00587605">
        <w:rPr>
          <w:rFonts w:asciiTheme="minorHAnsi" w:hAnsiTheme="minorHAnsi"/>
          <w:sz w:val="24"/>
          <w:szCs w:val="24"/>
        </w:rPr>
        <w:t>b</w:t>
      </w:r>
      <w:r w:rsidRPr="00587605">
        <w:rPr>
          <w:rFonts w:asciiTheme="minorHAnsi" w:hAnsiTheme="minorHAnsi"/>
          <w:sz w:val="24"/>
          <w:szCs w:val="24"/>
        </w:rPr>
        <w:t>braio 1889);</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Documentazione relativa alla nomina ad Osservatore dell'idrometro del fiume Lambro nel c</w:t>
      </w:r>
      <w:r w:rsidRPr="00587605">
        <w:rPr>
          <w:rFonts w:asciiTheme="minorHAnsi" w:hAnsiTheme="minorHAnsi"/>
          <w:sz w:val="24"/>
          <w:szCs w:val="24"/>
        </w:rPr>
        <w:t>o</w:t>
      </w:r>
      <w:r w:rsidRPr="00587605">
        <w:rPr>
          <w:rFonts w:asciiTheme="minorHAnsi" w:hAnsiTheme="minorHAnsi"/>
          <w:sz w:val="24"/>
          <w:szCs w:val="24"/>
        </w:rPr>
        <w:t>mune di Albiate, in luogo del dimissionario Mauro Rho il 1 ottobre 1882;</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Documentazione relativa alla Guardia Nazionale di Albiate, di cui il Caprotti fece parte in qualità dapprima di sottotenente (1860), poi di luogotenente (1863), e che annovera anche un regol</w:t>
      </w:r>
      <w:r w:rsidRPr="00587605">
        <w:rPr>
          <w:rFonts w:asciiTheme="minorHAnsi" w:hAnsiTheme="minorHAnsi"/>
          <w:sz w:val="24"/>
          <w:szCs w:val="24"/>
        </w:rPr>
        <w:t>a</w:t>
      </w:r>
      <w:r w:rsidRPr="00587605">
        <w:rPr>
          <w:rFonts w:asciiTheme="minorHAnsi" w:hAnsiTheme="minorHAnsi"/>
          <w:sz w:val="24"/>
          <w:szCs w:val="24"/>
        </w:rPr>
        <w:t>mento manoscritto della Guardia stessa e una fotografia dei suoi componenti;</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Documentazione inerente la Società di tiro a segno mandamentale di Carate, di cui Giuseppe fu nominato direttore (1864);</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Inviti ai balli nella Villa Reale di Monza del 1867 e del 1875;</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 Permesso di transito in carrozza nel Parco Reale di Monza (1874).</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cc. 482</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1.3.1.7</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154</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201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122. Giuseppe 2 Caprotti - Copialettere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1878 - 1889</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Copialettere relativi alla corrispondenza privata con parenti, figli, istituzioni e così via.</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1.3.1.7</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Unità di testa</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201.1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 "Corrispondenza particolare"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1878 maggio 10 - 1886 giugno 27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cc. 500, mm 305x245, stoffa marrone con etichetta scritta a mano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1.3.1.7</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155</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201.2</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2. "Copia lettere"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1886 giugno 27 - 1889 dicembre 29</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cc. 500, mm 305x245, stoffa marrone e dorso verde con etichetta in rosso e oro sbiadito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1.3.1.7</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156</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201.3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3. "Copia lettere"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1888 gennaio 1 - 1891 novembre 5</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lastRenderedPageBreak/>
        <w:t>Registro, cartaceo, Disegno, cc. 500, mm 305x245, carta marrone e dorso verde con etichette ro</w:t>
      </w:r>
      <w:r w:rsidRPr="00587605">
        <w:rPr>
          <w:rFonts w:asciiTheme="minorHAnsi" w:hAnsiTheme="minorHAnsi"/>
          <w:sz w:val="24"/>
          <w:szCs w:val="24"/>
        </w:rPr>
        <w:t>s</w:t>
      </w:r>
      <w:r w:rsidRPr="00587605">
        <w:rPr>
          <w:rFonts w:asciiTheme="minorHAnsi" w:hAnsiTheme="minorHAnsi"/>
          <w:sz w:val="24"/>
          <w:szCs w:val="24"/>
        </w:rPr>
        <w:t>se e oro sbiadito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1.3.1.7</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157</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201.4</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4. "Copia - lettere"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1891 novembre 6 - 1892 marzo 10</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In data 12 febbraio 1892, indirizzata al maggiore Tancredi Fogliani a Modena, Giuseppe Caprotti parla diffusamente della grave forma di "influenza" - così la definisce - che per tre giorni lo to</w:t>
      </w:r>
      <w:r w:rsidRPr="00587605">
        <w:rPr>
          <w:rFonts w:asciiTheme="minorHAnsi" w:hAnsiTheme="minorHAnsi"/>
          <w:sz w:val="24"/>
          <w:szCs w:val="24"/>
        </w:rPr>
        <w:t>r</w:t>
      </w:r>
      <w:r w:rsidRPr="00587605">
        <w:rPr>
          <w:rFonts w:asciiTheme="minorHAnsi" w:hAnsiTheme="minorHAnsi"/>
          <w:sz w:val="24"/>
          <w:szCs w:val="24"/>
        </w:rPr>
        <w:t>mentò con incoscienza e atroci dolori, prodromo di quella grave malattia cerebrale che l'avrebbe portato di lì a pochi mesi a un tale punto di demenza da venire ufficialmente interdetto dal Trib</w:t>
      </w:r>
      <w:r w:rsidRPr="00587605">
        <w:rPr>
          <w:rFonts w:asciiTheme="minorHAnsi" w:hAnsiTheme="minorHAnsi"/>
          <w:sz w:val="24"/>
          <w:szCs w:val="24"/>
        </w:rPr>
        <w:t>u</w:t>
      </w:r>
      <w:r w:rsidRPr="00587605">
        <w:rPr>
          <w:rFonts w:asciiTheme="minorHAnsi" w:hAnsiTheme="minorHAnsi"/>
          <w:sz w:val="24"/>
          <w:szCs w:val="24"/>
        </w:rPr>
        <w:t>nale di Monza (25 maggio 1892), e alla morte solo tre anni e mezzo più tardi, senza aver più ripr</w:t>
      </w:r>
      <w:r w:rsidRPr="00587605">
        <w:rPr>
          <w:rFonts w:asciiTheme="minorHAnsi" w:hAnsiTheme="minorHAnsi"/>
          <w:sz w:val="24"/>
          <w:szCs w:val="24"/>
        </w:rPr>
        <w:t>e</w:t>
      </w:r>
      <w:r w:rsidRPr="00587605">
        <w:rPr>
          <w:rFonts w:asciiTheme="minorHAnsi" w:hAnsiTheme="minorHAnsi"/>
          <w:sz w:val="24"/>
          <w:szCs w:val="24"/>
        </w:rPr>
        <w:t>so conoscenza (Romano 2008/2, p. 32).</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Registro, cartaceo, copialettere, cc. 500, mm 305x245, carta marezzata nera con dorso verde ed etichette rosse e oro</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1.3.1.7</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Registro 158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211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123. Giuseppe Caprotti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1888 - 1892</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Copialettere.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1.3.1.7</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Registri 157 e 158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sz w:val="24"/>
          <w:szCs w:val="24"/>
        </w:rPr>
        <w:br w:type="page"/>
      </w:r>
      <w:r w:rsidRPr="00587605">
        <w:rPr>
          <w:rFonts w:asciiTheme="minorHAnsi" w:hAnsiTheme="minorHAnsi"/>
          <w:b/>
          <w:bCs/>
          <w:sz w:val="24"/>
          <w:szCs w:val="24"/>
        </w:rPr>
        <w:lastRenderedPageBreak/>
        <w:t xml:space="preserve">Tipologia </w:t>
      </w:r>
    </w:p>
    <w:p w:rsidR="00F2116C" w:rsidRPr="00587605" w:rsidRDefault="000108F5">
      <w:pPr>
        <w:pStyle w:val="Tipologiacomplesso"/>
        <w:jc w:val="both"/>
        <w:rPr>
          <w:rFonts w:asciiTheme="minorHAnsi" w:hAnsiTheme="minorHAnsi"/>
          <w:sz w:val="24"/>
          <w:szCs w:val="24"/>
        </w:rPr>
      </w:pPr>
      <w:r w:rsidRPr="00587605">
        <w:rPr>
          <w:rFonts w:asciiTheme="minorHAnsi" w:hAnsiTheme="minorHAnsi"/>
          <w:sz w:val="24"/>
          <w:szCs w:val="24"/>
        </w:rPr>
        <w:t>Sottoserie</w:t>
      </w:r>
    </w:p>
    <w:p w:rsidR="00F2116C" w:rsidRPr="00587605" w:rsidRDefault="00F2116C">
      <w:pPr>
        <w:pStyle w:val="Tipologia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complesso"/>
        <w:jc w:val="both"/>
        <w:rPr>
          <w:rFonts w:asciiTheme="minorHAnsi" w:hAnsiTheme="minorHAnsi"/>
          <w:sz w:val="24"/>
          <w:szCs w:val="24"/>
        </w:rPr>
      </w:pPr>
      <w:r w:rsidRPr="00587605">
        <w:rPr>
          <w:rFonts w:asciiTheme="minorHAnsi" w:hAnsiTheme="minorHAnsi"/>
          <w:sz w:val="24"/>
          <w:szCs w:val="24"/>
        </w:rPr>
        <w:t>1.3.1.8</w:t>
      </w:r>
    </w:p>
    <w:p w:rsidR="00F2116C" w:rsidRPr="00587605" w:rsidRDefault="00F2116C">
      <w:pPr>
        <w:pStyle w:val="Classific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Denominazione </w:t>
      </w:r>
    </w:p>
    <w:p w:rsidR="00F2116C" w:rsidRPr="00587605" w:rsidRDefault="000108F5">
      <w:pPr>
        <w:pStyle w:val="Denominazionecomplesso"/>
        <w:jc w:val="both"/>
        <w:rPr>
          <w:rFonts w:asciiTheme="minorHAnsi" w:hAnsiTheme="minorHAnsi"/>
          <w:sz w:val="24"/>
          <w:szCs w:val="24"/>
        </w:rPr>
      </w:pPr>
      <w:r w:rsidRPr="00587605">
        <w:rPr>
          <w:rFonts w:asciiTheme="minorHAnsi" w:hAnsiTheme="minorHAnsi"/>
          <w:sz w:val="24"/>
          <w:szCs w:val="24"/>
        </w:rPr>
        <w:t>Giuseppe Caprotti, figlio di Bernardo e di Bettina Caprotti (1899 - 1952)</w:t>
      </w:r>
    </w:p>
    <w:p w:rsidR="00F2116C" w:rsidRPr="00587605" w:rsidRDefault="00F2116C">
      <w:pPr>
        <w:pStyle w:val="Denominazionecomplesso"/>
        <w:jc w:val="both"/>
        <w:rPr>
          <w:rFonts w:asciiTheme="minorHAnsi" w:hAnsiTheme="minorHAnsi"/>
          <w:sz w:val="24"/>
          <w:szCs w:val="24"/>
        </w:rPr>
      </w:pPr>
    </w:p>
    <w:p w:rsidR="00F2116C" w:rsidRPr="00587605" w:rsidRDefault="00F2116C">
      <w:pPr>
        <w:pStyle w:val="Denomin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
        <w:jc w:val="both"/>
        <w:rPr>
          <w:rFonts w:asciiTheme="minorHAnsi" w:hAnsiTheme="minorHAnsi"/>
          <w:sz w:val="24"/>
          <w:szCs w:val="24"/>
        </w:rPr>
      </w:pPr>
      <w:r w:rsidRPr="00587605">
        <w:rPr>
          <w:rFonts w:asciiTheme="minorHAnsi" w:hAnsiTheme="minorHAnsi"/>
          <w:sz w:val="24"/>
          <w:szCs w:val="24"/>
        </w:rPr>
        <w:t>1901 - 1938</w:t>
      </w:r>
    </w:p>
    <w:p w:rsidR="00F2116C" w:rsidRPr="00587605" w:rsidRDefault="00F2116C">
      <w:pPr>
        <w:pStyle w:val="Estremicronologici"/>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202</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139. Giuseppe Caprotti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1909 - 1932</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Lettere della madre, lettere del padre, corrispondenza con le sorelle, suoceri, nonno Carlo, zio Guido, vari nominativi, abbonamenti giornali, auguri, carta intestata, "Ecole filature et tissage", esami clinici, ricevute associazioni, servizio militare, tessere, valuta straniera (marchi tedeschi, c</w:t>
      </w:r>
      <w:r w:rsidRPr="00587605">
        <w:rPr>
          <w:rFonts w:asciiTheme="minorHAnsi" w:hAnsiTheme="minorHAnsi"/>
          <w:sz w:val="24"/>
          <w:szCs w:val="24"/>
        </w:rPr>
        <w:t>o</w:t>
      </w:r>
      <w:r w:rsidRPr="00587605">
        <w:rPr>
          <w:rFonts w:asciiTheme="minorHAnsi" w:hAnsiTheme="minorHAnsi"/>
          <w:sz w:val="24"/>
          <w:szCs w:val="24"/>
        </w:rPr>
        <w:t>rone austriache).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1.3.1.8</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171</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203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140. Giuseppe Caprotti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1901 - 1938</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Corrispondenza con le sorelle, suoceri, nonno Carlo, zio Guido, vari nominativi, abbonamenti gio</w:t>
      </w:r>
      <w:r w:rsidRPr="00587605">
        <w:rPr>
          <w:rFonts w:asciiTheme="minorHAnsi" w:hAnsiTheme="minorHAnsi"/>
          <w:sz w:val="24"/>
          <w:szCs w:val="24"/>
        </w:rPr>
        <w:t>r</w:t>
      </w:r>
      <w:r w:rsidRPr="00587605">
        <w:rPr>
          <w:rFonts w:asciiTheme="minorHAnsi" w:hAnsiTheme="minorHAnsi"/>
          <w:sz w:val="24"/>
          <w:szCs w:val="24"/>
        </w:rPr>
        <w:t>nali, auguri, carta intestata, "Ecole filature et tissage", esami clinici, ricevute associazioni, servizio militare, tessere, valuta straniera (marchi tedeschi, corone austriache).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1.3.1.8</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171</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204</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141. Giuseppe Caprotti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1926 - 1933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Banche, filature, fornitori privati.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1.3.1.8</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172</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sz w:val="24"/>
          <w:szCs w:val="24"/>
        </w:rPr>
        <w:br w:type="page"/>
      </w:r>
      <w:r w:rsidRPr="00587605">
        <w:rPr>
          <w:rFonts w:asciiTheme="minorHAnsi" w:hAnsiTheme="minorHAnsi"/>
          <w:b/>
          <w:bCs/>
          <w:sz w:val="24"/>
          <w:szCs w:val="24"/>
        </w:rPr>
        <w:lastRenderedPageBreak/>
        <w:t xml:space="preserve">Tipologia </w:t>
      </w:r>
    </w:p>
    <w:p w:rsidR="00F2116C" w:rsidRPr="00587605" w:rsidRDefault="000108F5">
      <w:pPr>
        <w:pStyle w:val="Tipologiacomplesso"/>
        <w:jc w:val="both"/>
        <w:rPr>
          <w:rFonts w:asciiTheme="minorHAnsi" w:hAnsiTheme="minorHAnsi"/>
          <w:sz w:val="24"/>
          <w:szCs w:val="24"/>
        </w:rPr>
      </w:pPr>
      <w:r w:rsidRPr="00587605">
        <w:rPr>
          <w:rFonts w:asciiTheme="minorHAnsi" w:hAnsiTheme="minorHAnsi"/>
          <w:sz w:val="24"/>
          <w:szCs w:val="24"/>
        </w:rPr>
        <w:t>Sottoserie</w:t>
      </w:r>
    </w:p>
    <w:p w:rsidR="00F2116C" w:rsidRPr="00587605" w:rsidRDefault="00F2116C">
      <w:pPr>
        <w:pStyle w:val="Tipologia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complesso"/>
        <w:jc w:val="both"/>
        <w:rPr>
          <w:rFonts w:asciiTheme="minorHAnsi" w:hAnsiTheme="minorHAnsi"/>
          <w:sz w:val="24"/>
          <w:szCs w:val="24"/>
        </w:rPr>
      </w:pPr>
      <w:r w:rsidRPr="00587605">
        <w:rPr>
          <w:rFonts w:asciiTheme="minorHAnsi" w:hAnsiTheme="minorHAnsi"/>
          <w:sz w:val="24"/>
          <w:szCs w:val="24"/>
        </w:rPr>
        <w:t>1.3.1.9</w:t>
      </w:r>
    </w:p>
    <w:p w:rsidR="00F2116C" w:rsidRPr="00587605" w:rsidRDefault="00F2116C">
      <w:pPr>
        <w:pStyle w:val="Classific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Denominazione </w:t>
      </w:r>
    </w:p>
    <w:p w:rsidR="00F2116C" w:rsidRPr="00587605" w:rsidRDefault="000108F5">
      <w:pPr>
        <w:pStyle w:val="Denominazionecomplesso"/>
        <w:jc w:val="both"/>
        <w:rPr>
          <w:rFonts w:asciiTheme="minorHAnsi" w:hAnsiTheme="minorHAnsi"/>
          <w:sz w:val="24"/>
          <w:szCs w:val="24"/>
        </w:rPr>
      </w:pPr>
      <w:r w:rsidRPr="00587605">
        <w:rPr>
          <w:rFonts w:asciiTheme="minorHAnsi" w:hAnsiTheme="minorHAnsi"/>
          <w:sz w:val="24"/>
          <w:szCs w:val="24"/>
        </w:rPr>
        <w:t>Sorelle Caprotti: Leopoldina, Giulia, Luigia, Virginia, Maria, figlie di Bernardo e di Carolina Candiani</w:t>
      </w:r>
    </w:p>
    <w:p w:rsidR="00F2116C" w:rsidRPr="00587605" w:rsidRDefault="00F2116C">
      <w:pPr>
        <w:pStyle w:val="Denominazionecomplesso"/>
        <w:jc w:val="both"/>
        <w:rPr>
          <w:rFonts w:asciiTheme="minorHAnsi" w:hAnsiTheme="minorHAnsi"/>
          <w:sz w:val="24"/>
          <w:szCs w:val="24"/>
        </w:rPr>
      </w:pPr>
    </w:p>
    <w:p w:rsidR="00F2116C" w:rsidRPr="00587605" w:rsidRDefault="00F2116C">
      <w:pPr>
        <w:pStyle w:val="Denomin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
        <w:jc w:val="both"/>
        <w:rPr>
          <w:rFonts w:asciiTheme="minorHAnsi" w:hAnsiTheme="minorHAnsi"/>
          <w:sz w:val="24"/>
          <w:szCs w:val="24"/>
        </w:rPr>
      </w:pPr>
      <w:r w:rsidRPr="00587605">
        <w:rPr>
          <w:rFonts w:asciiTheme="minorHAnsi" w:hAnsiTheme="minorHAnsi"/>
          <w:sz w:val="24"/>
          <w:szCs w:val="24"/>
        </w:rPr>
        <w:t>1858 - 1903</w:t>
      </w:r>
    </w:p>
    <w:p w:rsidR="00F2116C" w:rsidRPr="00587605" w:rsidRDefault="00F2116C">
      <w:pPr>
        <w:pStyle w:val="Estremicronologici"/>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205</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Leopoldina, Virginia, Giulia, Luigia, Maria Caprotti, figlie di Bernardo e di Carolina Candiani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1858 - 1903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Lettere alle sorelle e ai familiari, piccoli disegni, documentazione relativa alle loro eredità e così v</w:t>
      </w:r>
      <w:r w:rsidRPr="00587605">
        <w:rPr>
          <w:rFonts w:asciiTheme="minorHAnsi" w:hAnsiTheme="minorHAnsi"/>
          <w:sz w:val="24"/>
          <w:szCs w:val="24"/>
        </w:rPr>
        <w:t>i</w:t>
      </w:r>
      <w:r w:rsidRPr="00587605">
        <w:rPr>
          <w:rFonts w:asciiTheme="minorHAnsi" w:hAnsiTheme="minorHAnsi"/>
          <w:sz w:val="24"/>
          <w:szCs w:val="24"/>
        </w:rPr>
        <w:t>a.</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Descrizione estrinseca </w:t>
      </w:r>
    </w:p>
    <w:p w:rsidR="00F2116C" w:rsidRPr="00587605" w:rsidRDefault="000108F5">
      <w:pPr>
        <w:pStyle w:val="Descrizioneestrinseca"/>
        <w:jc w:val="both"/>
        <w:rPr>
          <w:rFonts w:asciiTheme="minorHAnsi" w:hAnsiTheme="minorHAnsi"/>
          <w:sz w:val="24"/>
          <w:szCs w:val="24"/>
        </w:rPr>
      </w:pPr>
      <w:r w:rsidRPr="00587605">
        <w:rPr>
          <w:rFonts w:asciiTheme="minorHAnsi" w:hAnsiTheme="minorHAnsi"/>
          <w:sz w:val="24"/>
          <w:szCs w:val="24"/>
        </w:rPr>
        <w:t>Unità documentaria, cartaceo, documentazione diversa, ff. 352</w:t>
      </w:r>
    </w:p>
    <w:p w:rsidR="00F2116C" w:rsidRPr="00587605" w:rsidRDefault="00F2116C">
      <w:pPr>
        <w:pStyle w:val="Descrizioneestrinsec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1.3.1.9</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160</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sz w:val="24"/>
          <w:szCs w:val="24"/>
        </w:rPr>
        <w:br w:type="page"/>
      </w:r>
      <w:r w:rsidRPr="00587605">
        <w:rPr>
          <w:rFonts w:asciiTheme="minorHAnsi" w:hAnsiTheme="minorHAnsi"/>
          <w:b/>
          <w:bCs/>
          <w:sz w:val="24"/>
          <w:szCs w:val="24"/>
        </w:rPr>
        <w:lastRenderedPageBreak/>
        <w:t xml:space="preserve">Tipologia </w:t>
      </w:r>
    </w:p>
    <w:p w:rsidR="00F2116C" w:rsidRPr="00587605" w:rsidRDefault="000108F5">
      <w:pPr>
        <w:pStyle w:val="Tipologiacomplesso"/>
        <w:jc w:val="both"/>
        <w:rPr>
          <w:rFonts w:asciiTheme="minorHAnsi" w:hAnsiTheme="minorHAnsi"/>
          <w:sz w:val="24"/>
          <w:szCs w:val="24"/>
        </w:rPr>
      </w:pPr>
      <w:r w:rsidRPr="00587605">
        <w:rPr>
          <w:rFonts w:asciiTheme="minorHAnsi" w:hAnsiTheme="minorHAnsi"/>
          <w:sz w:val="24"/>
          <w:szCs w:val="24"/>
        </w:rPr>
        <w:t>Sottoserie</w:t>
      </w:r>
    </w:p>
    <w:p w:rsidR="00F2116C" w:rsidRPr="00587605" w:rsidRDefault="00F2116C">
      <w:pPr>
        <w:pStyle w:val="Tipologia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complesso"/>
        <w:jc w:val="both"/>
        <w:rPr>
          <w:rFonts w:asciiTheme="minorHAnsi" w:hAnsiTheme="minorHAnsi"/>
          <w:sz w:val="24"/>
          <w:szCs w:val="24"/>
        </w:rPr>
      </w:pPr>
      <w:r w:rsidRPr="00587605">
        <w:rPr>
          <w:rFonts w:asciiTheme="minorHAnsi" w:hAnsiTheme="minorHAnsi"/>
          <w:sz w:val="24"/>
          <w:szCs w:val="24"/>
        </w:rPr>
        <w:t>1.3.2</w:t>
      </w:r>
    </w:p>
    <w:p w:rsidR="00F2116C" w:rsidRPr="00587605" w:rsidRDefault="00F2116C">
      <w:pPr>
        <w:pStyle w:val="Classific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Denominazione </w:t>
      </w:r>
    </w:p>
    <w:p w:rsidR="00F2116C" w:rsidRPr="00587605" w:rsidRDefault="000108F5">
      <w:pPr>
        <w:pStyle w:val="Denominazionecomplesso"/>
        <w:jc w:val="both"/>
        <w:rPr>
          <w:rFonts w:asciiTheme="minorHAnsi" w:hAnsiTheme="minorHAnsi"/>
          <w:sz w:val="24"/>
          <w:szCs w:val="24"/>
        </w:rPr>
      </w:pPr>
      <w:r w:rsidRPr="00587605">
        <w:rPr>
          <w:rFonts w:asciiTheme="minorHAnsi" w:hAnsiTheme="minorHAnsi"/>
          <w:sz w:val="24"/>
          <w:szCs w:val="24"/>
        </w:rPr>
        <w:t>Proprietà e affari privati</w:t>
      </w:r>
    </w:p>
    <w:p w:rsidR="00F2116C" w:rsidRPr="00587605" w:rsidRDefault="00F2116C">
      <w:pPr>
        <w:pStyle w:val="Denominazionecomplesso"/>
        <w:jc w:val="both"/>
        <w:rPr>
          <w:rFonts w:asciiTheme="minorHAnsi" w:hAnsiTheme="minorHAnsi"/>
          <w:sz w:val="24"/>
          <w:szCs w:val="24"/>
        </w:rPr>
      </w:pPr>
    </w:p>
    <w:p w:rsidR="00F2116C" w:rsidRPr="00587605" w:rsidRDefault="00F2116C">
      <w:pPr>
        <w:pStyle w:val="Denomin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
        <w:jc w:val="both"/>
        <w:rPr>
          <w:rFonts w:asciiTheme="minorHAnsi" w:hAnsiTheme="minorHAnsi"/>
          <w:sz w:val="24"/>
          <w:szCs w:val="24"/>
        </w:rPr>
      </w:pPr>
      <w:r w:rsidRPr="00587605">
        <w:rPr>
          <w:rFonts w:asciiTheme="minorHAnsi" w:hAnsiTheme="minorHAnsi"/>
          <w:sz w:val="24"/>
          <w:szCs w:val="24"/>
        </w:rPr>
        <w:t>1840 - 1933 (con antecedenti, secoli XVII e XVIII)</w:t>
      </w:r>
    </w:p>
    <w:p w:rsidR="00F2116C" w:rsidRPr="00587605" w:rsidRDefault="00F2116C">
      <w:pPr>
        <w:pStyle w:val="Estremicronologici"/>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206</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142.  Istromenti compravendita</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1685 - 1884</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Atti di compravendita di case e terreni in Albiate, Ponte Albiate, Carate, Triuggio.</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173</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207</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143. Istromenti compravendita</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1788 - 1883; 1865 - 1890</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Atti di compravendita "cascina Malpensata e Musciana" e atti di compravendita di terreni in A</w:t>
      </w:r>
      <w:r w:rsidRPr="00587605">
        <w:rPr>
          <w:rFonts w:asciiTheme="minorHAnsi" w:hAnsiTheme="minorHAnsi"/>
          <w:sz w:val="24"/>
          <w:szCs w:val="24"/>
        </w:rPr>
        <w:t>l</w:t>
      </w:r>
      <w:r w:rsidRPr="00587605">
        <w:rPr>
          <w:rFonts w:asciiTheme="minorHAnsi" w:hAnsiTheme="minorHAnsi"/>
          <w:sz w:val="24"/>
          <w:szCs w:val="24"/>
        </w:rPr>
        <w:t>biate, Carate e Seregno.</w:t>
      </w:r>
    </w:p>
    <w:p w:rsidR="00F2116C" w:rsidRPr="00587605" w:rsidRDefault="00F2116C">
      <w:pPr>
        <w:pStyle w:val="Contenutounit"/>
        <w:jc w:val="both"/>
        <w:rPr>
          <w:rFonts w:asciiTheme="minorHAnsi" w:hAnsiTheme="minorHAnsi"/>
          <w:sz w:val="24"/>
          <w:szCs w:val="24"/>
        </w:rPr>
      </w:pP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174</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208</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144. Istromenti compravendita</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1840 - 1880</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Atti di compravendita di terreni e stabili in Albiate detti "Valle", "Campello" e "Ronchetto".</w:t>
      </w:r>
    </w:p>
    <w:p w:rsidR="00F2116C" w:rsidRPr="00587605" w:rsidRDefault="00F2116C">
      <w:pPr>
        <w:pStyle w:val="Contenutounit"/>
        <w:jc w:val="both"/>
        <w:rPr>
          <w:rFonts w:asciiTheme="minorHAnsi" w:hAnsiTheme="minorHAnsi"/>
          <w:sz w:val="24"/>
          <w:szCs w:val="24"/>
        </w:rPr>
      </w:pP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175</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209</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145. Istromenti per mutuo, divisioni e compensazioni (...)</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1851 - 1863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Istromenti per mutuo, divisioni e compensazioni, eredità, diritto acqua sul Lambro.</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176</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210</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146. Istromenti compravendita case e terreni, contratti d'affitto (...)</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1851 - 1890</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Istromenti compravendita case e terreni, contratti d'affitto, permute, servitù di passo, rettifiche confini e varie, certificati ipoteche.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177</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211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147. Istromenti compravendita e permuta stabili e terreni (...)</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1784 - 1866: 1928</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Istromenti compravendita e permuta stabili e terreni in Albiate, Ponte Albiate e Ponte Barcotto; carte relative a strade e confini, all'ingombro della sponda del Lambro, alle panche della chiesa di Albiate. Cause di recupero crediti, censimento terreni Bernardo Caprotti, migliorie alle sue case dopo il 1928.</w:t>
      </w:r>
    </w:p>
    <w:p w:rsidR="00F2116C" w:rsidRPr="00587605" w:rsidRDefault="00F2116C">
      <w:pPr>
        <w:pStyle w:val="Contenutounit"/>
        <w:jc w:val="both"/>
        <w:rPr>
          <w:rFonts w:asciiTheme="minorHAnsi" w:hAnsiTheme="minorHAnsi"/>
          <w:sz w:val="24"/>
          <w:szCs w:val="24"/>
        </w:rPr>
      </w:pP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178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212</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148. Doti e testamenti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1848 - 1904</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Dote Teodolinda Caprotti;</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Testamento di Bernardo Caprotti (1866);</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Testamento di Carolina Candiani e suo decesso (1892);</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Testamento di Bernardo Caprotti, inventario e stima dei beni, composizione amichevole delle co</w:t>
      </w:r>
      <w:r w:rsidRPr="00587605">
        <w:rPr>
          <w:rFonts w:asciiTheme="minorHAnsi" w:hAnsiTheme="minorHAnsi"/>
          <w:sz w:val="24"/>
          <w:szCs w:val="24"/>
        </w:rPr>
        <w:t>n</w:t>
      </w:r>
      <w:r w:rsidRPr="00587605">
        <w:rPr>
          <w:rFonts w:asciiTheme="minorHAnsi" w:hAnsiTheme="minorHAnsi"/>
          <w:sz w:val="24"/>
          <w:szCs w:val="24"/>
        </w:rPr>
        <w:t>troversie tra gli eredi (1859 - 1881);</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lastRenderedPageBreak/>
        <w:t>Testamento dell'avvocato Giovanni Caprotti (1883 - 1884);</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Eredità di Giuseppe Caprotti (1892 - 1907);</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Contratto matrimoniale Giuseppe Caprotti e Giuseppina Polti (1863);</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Testamento di Virginia Caprotti (1903-1904);</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Testamenti e certificati di morte e altri documenti concernenti i vari parenti Caprotti.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179</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213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Acquisto dei beni del duca Airoldi di Cruillas (Villa Airoldi ad Albiate) e documentazione diversa</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1765 - 1933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Acquisto beni duca Cruillas (Villa Airoldi),;</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cavalli, carrozze, cocchieri</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Biglietti ferroviari, conti di alberghi, dépliants di alberghi, fornitori privati, partecipazioni nascite, matrimoni, poesie e opuscoli commemorativi, proclami, reliquie e ricordi vari, richieste aiuti fina</w:t>
      </w:r>
      <w:r w:rsidRPr="00587605">
        <w:rPr>
          <w:rFonts w:asciiTheme="minorHAnsi" w:hAnsiTheme="minorHAnsi"/>
          <w:sz w:val="24"/>
          <w:szCs w:val="24"/>
        </w:rPr>
        <w:t>n</w:t>
      </w:r>
      <w:r w:rsidRPr="00587605">
        <w:rPr>
          <w:rFonts w:asciiTheme="minorHAnsi" w:hAnsiTheme="minorHAnsi"/>
          <w:sz w:val="24"/>
          <w:szCs w:val="24"/>
        </w:rPr>
        <w:t>ziari.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180</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214</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176. Registri affittuari vari stabili, cascine e terreni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1899 - 1933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Registri 282 - 283</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222</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147/A. Istromenti compravendita case e terreni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1784 - 1859</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178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223</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147/B. Carte varie Giuseppe e Bernardo Caprotti (...)</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1779 - 1866</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Carte varie Giuseppe e Bernardo Caprotti, carte relative a strade e confini, all'ingombro della sponda del Lambro, alle panche della chiesa di Albiate. Cause di recupero crediti, censimento te</w:t>
      </w:r>
      <w:r w:rsidRPr="00587605">
        <w:rPr>
          <w:rFonts w:asciiTheme="minorHAnsi" w:hAnsiTheme="minorHAnsi"/>
          <w:sz w:val="24"/>
          <w:szCs w:val="24"/>
        </w:rPr>
        <w:t>r</w:t>
      </w:r>
      <w:r w:rsidRPr="00587605">
        <w:rPr>
          <w:rFonts w:asciiTheme="minorHAnsi" w:hAnsiTheme="minorHAnsi"/>
          <w:sz w:val="24"/>
          <w:szCs w:val="24"/>
        </w:rPr>
        <w:t>reni Bernardo Caprotti, migliorie alle sue case dopo il 1928.</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178</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225</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149. Testamento Bernardo Caprotti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1859 - 1881</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lastRenderedPageBreak/>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179</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226</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150. Testamento Bernardo Caprotti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1864 - 1881</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Inventario e stima dei beni, componimento amichevole.</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179</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227</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151. Testamento avvocato Giovanni Caprotti (...)</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1863 - 1907)</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Testamento Avvocato Giovanni Caprotti (1883-1884), eredità Giuseppe Caprotti(1892-1907), co</w:t>
      </w:r>
      <w:r w:rsidRPr="00587605">
        <w:rPr>
          <w:rFonts w:asciiTheme="minorHAnsi" w:hAnsiTheme="minorHAnsi"/>
          <w:sz w:val="24"/>
          <w:szCs w:val="24"/>
        </w:rPr>
        <w:t>n</w:t>
      </w:r>
      <w:r w:rsidRPr="00587605">
        <w:rPr>
          <w:rFonts w:asciiTheme="minorHAnsi" w:hAnsiTheme="minorHAnsi"/>
          <w:sz w:val="24"/>
          <w:szCs w:val="24"/>
        </w:rPr>
        <w:t>tratto matrimoniale Giuseppe Caprotti e Giuseppina Polti (1863), testamento Virginia Caprotti (1903-1904), testamenti e certificati di morte e altri documenti concernenti i vari parenti.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179</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229</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153. Biglietti ferroviari, conti, alberghi (...) reliquie e ricordi vari (...)</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lastRenderedPageBreak/>
        <w:t>1765 - 1933</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Biglietti ferroviari, conti di alberghi, dépliants di alberghi, fornitori privati, partecipazioni nascite, matrimoni, poesie e opuscoli commemorativi, proclami, reliquie e ricordi vari, richieste aiuti fina</w:t>
      </w:r>
      <w:r w:rsidRPr="00587605">
        <w:rPr>
          <w:rFonts w:asciiTheme="minorHAnsi" w:hAnsiTheme="minorHAnsi"/>
          <w:sz w:val="24"/>
          <w:szCs w:val="24"/>
        </w:rPr>
        <w:t>n</w:t>
      </w:r>
      <w:r w:rsidRPr="00587605">
        <w:rPr>
          <w:rFonts w:asciiTheme="minorHAnsi" w:hAnsiTheme="minorHAnsi"/>
          <w:sz w:val="24"/>
          <w:szCs w:val="24"/>
        </w:rPr>
        <w:t>ziari.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Note complessive </w:t>
      </w:r>
    </w:p>
    <w:p w:rsidR="00F2116C" w:rsidRPr="00587605" w:rsidRDefault="000108F5">
      <w:pPr>
        <w:pStyle w:val="Notecomplessiveunit"/>
        <w:jc w:val="both"/>
        <w:rPr>
          <w:rFonts w:asciiTheme="minorHAnsi" w:hAnsiTheme="minorHAnsi"/>
          <w:sz w:val="24"/>
          <w:szCs w:val="24"/>
        </w:rPr>
      </w:pPr>
      <w:r w:rsidRPr="00587605">
        <w:rPr>
          <w:rFonts w:asciiTheme="minorHAnsi" w:hAnsiTheme="minorHAnsi"/>
          <w:sz w:val="24"/>
          <w:szCs w:val="24"/>
        </w:rPr>
        <w:t>Si trova qui una reliquia di Sant'Anna, madre della Vergine Maria, con relativo certificato di aute</w:t>
      </w:r>
      <w:r w:rsidRPr="00587605">
        <w:rPr>
          <w:rFonts w:asciiTheme="minorHAnsi" w:hAnsiTheme="minorHAnsi"/>
          <w:sz w:val="24"/>
          <w:szCs w:val="24"/>
        </w:rPr>
        <w:t>n</w:t>
      </w:r>
      <w:r w:rsidRPr="00587605">
        <w:rPr>
          <w:rFonts w:asciiTheme="minorHAnsi" w:hAnsiTheme="minorHAnsi"/>
          <w:sz w:val="24"/>
          <w:szCs w:val="24"/>
        </w:rPr>
        <w:t xml:space="preserve">ticità datato da Roma il 6 novembre 1765. </w:t>
      </w:r>
    </w:p>
    <w:p w:rsidR="00F2116C" w:rsidRPr="00587605" w:rsidRDefault="000108F5">
      <w:pPr>
        <w:pStyle w:val="Notecomplessiveunit"/>
        <w:jc w:val="both"/>
        <w:rPr>
          <w:rFonts w:asciiTheme="minorHAnsi" w:hAnsiTheme="minorHAnsi"/>
          <w:sz w:val="24"/>
          <w:szCs w:val="24"/>
        </w:rPr>
      </w:pPr>
      <w:r w:rsidRPr="00587605">
        <w:rPr>
          <w:rFonts w:asciiTheme="minorHAnsi" w:hAnsiTheme="minorHAnsi"/>
          <w:sz w:val="24"/>
          <w:szCs w:val="24"/>
        </w:rPr>
        <w:t>La teca che racchiude la minuscola reliquia è un piccolo gioiello in perfette condizioni, montata in argento, oro, seta e cristallo molato (mm. 35x23), con cartiglio identificativo ("Annæ m[ater] B[eate] V[irginis] M[ariæ]") ancora perfettamente leggibile, e sigillata con filo serico fissato sul r</w:t>
      </w:r>
      <w:r w:rsidRPr="00587605">
        <w:rPr>
          <w:rFonts w:asciiTheme="minorHAnsi" w:hAnsiTheme="minorHAnsi"/>
          <w:sz w:val="24"/>
          <w:szCs w:val="24"/>
        </w:rPr>
        <w:t>e</w:t>
      </w:r>
      <w:r w:rsidRPr="00587605">
        <w:rPr>
          <w:rFonts w:asciiTheme="minorHAnsi" w:hAnsiTheme="minorHAnsi"/>
          <w:sz w:val="24"/>
          <w:szCs w:val="24"/>
        </w:rPr>
        <w:t>tro mediante bollo di ceralacca intatto.</w:t>
      </w:r>
    </w:p>
    <w:p w:rsidR="00F2116C" w:rsidRPr="00587605" w:rsidRDefault="00F2116C">
      <w:pPr>
        <w:pStyle w:val="Notecomplessiveunit"/>
        <w:jc w:val="both"/>
        <w:rPr>
          <w:rFonts w:asciiTheme="minorHAnsi" w:hAnsiTheme="minorHAnsi"/>
          <w:sz w:val="24"/>
          <w:szCs w:val="24"/>
        </w:rPr>
      </w:pPr>
    </w:p>
    <w:p w:rsidR="00F2116C" w:rsidRPr="00587605" w:rsidRDefault="00F2116C">
      <w:pPr>
        <w:pStyle w:val="Notecomplessive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1.3.2</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180</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sz w:val="24"/>
          <w:szCs w:val="24"/>
        </w:rPr>
        <w:br w:type="page"/>
      </w:r>
      <w:r w:rsidRPr="00587605">
        <w:rPr>
          <w:rFonts w:asciiTheme="minorHAnsi" w:hAnsiTheme="minorHAnsi"/>
          <w:b/>
          <w:bCs/>
          <w:sz w:val="24"/>
          <w:szCs w:val="24"/>
        </w:rPr>
        <w:lastRenderedPageBreak/>
        <w:t xml:space="preserve">Tipologia </w:t>
      </w:r>
    </w:p>
    <w:p w:rsidR="00F2116C" w:rsidRPr="00587605" w:rsidRDefault="000108F5">
      <w:pPr>
        <w:pStyle w:val="Tipologiacomplesso"/>
        <w:jc w:val="both"/>
        <w:rPr>
          <w:rFonts w:asciiTheme="minorHAnsi" w:hAnsiTheme="minorHAnsi"/>
          <w:sz w:val="24"/>
          <w:szCs w:val="24"/>
        </w:rPr>
      </w:pPr>
      <w:r w:rsidRPr="00587605">
        <w:rPr>
          <w:rFonts w:asciiTheme="minorHAnsi" w:hAnsiTheme="minorHAnsi"/>
          <w:sz w:val="24"/>
          <w:szCs w:val="24"/>
        </w:rPr>
        <w:t>Sottoserie</w:t>
      </w:r>
    </w:p>
    <w:p w:rsidR="00F2116C" w:rsidRPr="00587605" w:rsidRDefault="00F2116C">
      <w:pPr>
        <w:pStyle w:val="Tipologia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complesso"/>
        <w:jc w:val="both"/>
        <w:rPr>
          <w:rFonts w:asciiTheme="minorHAnsi" w:hAnsiTheme="minorHAnsi"/>
          <w:sz w:val="24"/>
          <w:szCs w:val="24"/>
        </w:rPr>
      </w:pPr>
      <w:r w:rsidRPr="00587605">
        <w:rPr>
          <w:rFonts w:asciiTheme="minorHAnsi" w:hAnsiTheme="minorHAnsi"/>
          <w:sz w:val="24"/>
          <w:szCs w:val="24"/>
        </w:rPr>
        <w:t>1.4</w:t>
      </w:r>
    </w:p>
    <w:p w:rsidR="00F2116C" w:rsidRPr="00587605" w:rsidRDefault="00F2116C">
      <w:pPr>
        <w:pStyle w:val="Classific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Denominazione </w:t>
      </w:r>
    </w:p>
    <w:p w:rsidR="00F2116C" w:rsidRPr="00587605" w:rsidRDefault="000108F5">
      <w:pPr>
        <w:pStyle w:val="Denominazionecomplesso"/>
        <w:jc w:val="both"/>
        <w:rPr>
          <w:rFonts w:asciiTheme="minorHAnsi" w:hAnsiTheme="minorHAnsi"/>
          <w:sz w:val="24"/>
          <w:szCs w:val="24"/>
        </w:rPr>
      </w:pPr>
      <w:r w:rsidRPr="00587605">
        <w:rPr>
          <w:rFonts w:asciiTheme="minorHAnsi" w:hAnsiTheme="minorHAnsi"/>
          <w:sz w:val="24"/>
          <w:szCs w:val="24"/>
        </w:rPr>
        <w:t>Documentazione diversa</w:t>
      </w:r>
    </w:p>
    <w:p w:rsidR="00F2116C" w:rsidRPr="00587605" w:rsidRDefault="00F2116C">
      <w:pPr>
        <w:pStyle w:val="Denominazionecomplesso"/>
        <w:jc w:val="both"/>
        <w:rPr>
          <w:rFonts w:asciiTheme="minorHAnsi" w:hAnsiTheme="minorHAnsi"/>
          <w:sz w:val="24"/>
          <w:szCs w:val="24"/>
        </w:rPr>
      </w:pPr>
    </w:p>
    <w:p w:rsidR="00F2116C" w:rsidRPr="00587605" w:rsidRDefault="00F2116C">
      <w:pPr>
        <w:pStyle w:val="Denominazionecomplesso"/>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
        <w:jc w:val="both"/>
        <w:rPr>
          <w:rFonts w:asciiTheme="minorHAnsi" w:hAnsiTheme="minorHAnsi"/>
          <w:sz w:val="24"/>
          <w:szCs w:val="24"/>
        </w:rPr>
      </w:pPr>
      <w:r w:rsidRPr="00587605">
        <w:rPr>
          <w:rFonts w:asciiTheme="minorHAnsi" w:hAnsiTheme="minorHAnsi"/>
          <w:sz w:val="24"/>
          <w:szCs w:val="24"/>
        </w:rPr>
        <w:t>1865 - 1928</w:t>
      </w:r>
    </w:p>
    <w:p w:rsidR="00F2116C" w:rsidRPr="00587605" w:rsidRDefault="00F2116C">
      <w:pPr>
        <w:pStyle w:val="Estremicronologici"/>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sz w:val="24"/>
          <w:szCs w:val="24"/>
        </w:rPr>
        <w:t xml:space="preserve"> </w:t>
      </w: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216</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133. Diplomi anonimi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1901 - 1915</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Diploma, tiro a segno, Croce Rossa.</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1.4</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Tubo 167</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217</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154. Editori, giornali, libri, riviste, opuscoli propagandistici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1865 - 1928</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Copie de Il Secolo 39 1871, Il Secolo 1 (1907), Il Secolo 6 (1871), Pro Amnistia (1898/9), L'Italia Nuova Lugano (1898), Il lavoratore Italiano - Zurigo (1897), L'Italia - Roma (1900), Il Cittadino di Monza (1907), La Provincia di Como (1907), La Lombardia (1907), Il Cittadino di Brescia (1908), Il Panaro - Modena (1909), La Rassegna - Bergamo (1911), Il Sole (1907-1928), Corriere della S</w:t>
      </w:r>
      <w:r w:rsidRPr="00587605">
        <w:rPr>
          <w:rFonts w:asciiTheme="minorHAnsi" w:hAnsiTheme="minorHAnsi"/>
          <w:sz w:val="24"/>
          <w:szCs w:val="24"/>
        </w:rPr>
        <w:t>e</w:t>
      </w:r>
      <w:r w:rsidRPr="00587605">
        <w:rPr>
          <w:rFonts w:asciiTheme="minorHAnsi" w:hAnsiTheme="minorHAnsi"/>
          <w:sz w:val="24"/>
          <w:szCs w:val="24"/>
        </w:rPr>
        <w:t>ra(1907-1928).</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lastRenderedPageBreak/>
        <w:t>1.4</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181</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218</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156. Antichità: elenchi, cataloghi e medaglie antiche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1882 - 1901</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1.4</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182</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219</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157. Antichità: monete, medaglie, oggetti vari (...)</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senza data</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Antichità: monete, medaglie oggetti vari, raccolte,uccelli, fotografie del "Museo Caprotti", ossia dei pezzi antichi che venivamo procurati ai Caprotti dai loro contatti in luoghi esotici, corrispo</w:t>
      </w:r>
      <w:r w:rsidRPr="00587605">
        <w:rPr>
          <w:rFonts w:asciiTheme="minorHAnsi" w:hAnsiTheme="minorHAnsi"/>
          <w:sz w:val="24"/>
          <w:szCs w:val="24"/>
        </w:rPr>
        <w:t>n</w:t>
      </w:r>
      <w:r w:rsidRPr="00587605">
        <w:rPr>
          <w:rFonts w:asciiTheme="minorHAnsi" w:hAnsiTheme="minorHAnsi"/>
          <w:sz w:val="24"/>
          <w:szCs w:val="24"/>
        </w:rPr>
        <w:t>denza fratelli Caprotti (Yemen).</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1.4</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183</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220</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158. Pagelle scolastiche</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1877 - 1915</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Pagelle con i risultati scolastici dei piccoli Caprotti.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1.4</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184</w:t>
      </w:r>
    </w:p>
    <w:p w:rsidR="00F2116C" w:rsidRPr="00587605" w:rsidRDefault="00F2116C">
      <w:pPr>
        <w:pStyle w:val="Segnaturadefinitiva"/>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Numero unità </w:t>
      </w:r>
    </w:p>
    <w:p w:rsidR="00F2116C" w:rsidRPr="00587605" w:rsidRDefault="000108F5">
      <w:pPr>
        <w:pStyle w:val="Numerounit"/>
        <w:jc w:val="both"/>
        <w:rPr>
          <w:rFonts w:asciiTheme="minorHAnsi" w:hAnsiTheme="minorHAnsi"/>
          <w:sz w:val="24"/>
          <w:szCs w:val="24"/>
        </w:rPr>
      </w:pPr>
      <w:r w:rsidRPr="00587605">
        <w:rPr>
          <w:rFonts w:asciiTheme="minorHAnsi" w:hAnsiTheme="minorHAnsi"/>
          <w:sz w:val="24"/>
          <w:szCs w:val="24"/>
        </w:rPr>
        <w:t>221</w:t>
      </w:r>
    </w:p>
    <w:p w:rsidR="00F2116C" w:rsidRPr="00587605" w:rsidRDefault="00F2116C">
      <w:pPr>
        <w:pStyle w:val="Numer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Titolo </w:t>
      </w:r>
    </w:p>
    <w:p w:rsidR="00F2116C" w:rsidRPr="00587605" w:rsidRDefault="000108F5">
      <w:pPr>
        <w:pStyle w:val="Titolounit"/>
        <w:jc w:val="both"/>
        <w:rPr>
          <w:rFonts w:asciiTheme="minorHAnsi" w:hAnsiTheme="minorHAnsi"/>
          <w:sz w:val="24"/>
          <w:szCs w:val="24"/>
        </w:rPr>
      </w:pPr>
      <w:r w:rsidRPr="00587605">
        <w:rPr>
          <w:rFonts w:asciiTheme="minorHAnsi" w:hAnsiTheme="minorHAnsi"/>
          <w:sz w:val="24"/>
          <w:szCs w:val="24"/>
        </w:rPr>
        <w:t>159. Necrologi vari</w:t>
      </w:r>
    </w:p>
    <w:p w:rsidR="00F2116C" w:rsidRPr="00587605" w:rsidRDefault="00F2116C">
      <w:pPr>
        <w:pStyle w:val="Titol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Estremi cronologici </w:t>
      </w:r>
    </w:p>
    <w:p w:rsidR="00F2116C" w:rsidRPr="00587605" w:rsidRDefault="000108F5">
      <w:pPr>
        <w:pStyle w:val="Estremicronologici1"/>
        <w:jc w:val="both"/>
        <w:rPr>
          <w:rFonts w:asciiTheme="minorHAnsi" w:hAnsiTheme="minorHAnsi"/>
          <w:sz w:val="24"/>
          <w:szCs w:val="24"/>
        </w:rPr>
      </w:pPr>
      <w:r w:rsidRPr="00587605">
        <w:rPr>
          <w:rFonts w:asciiTheme="minorHAnsi" w:hAnsiTheme="minorHAnsi"/>
          <w:sz w:val="24"/>
          <w:szCs w:val="24"/>
        </w:rPr>
        <w:t>1860 -1888</w:t>
      </w:r>
    </w:p>
    <w:p w:rsidR="00F2116C" w:rsidRPr="00587605" w:rsidRDefault="00F2116C">
      <w:pPr>
        <w:pStyle w:val="Estremicronologici1"/>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Contenuto </w:t>
      </w:r>
    </w:p>
    <w:p w:rsidR="00F2116C" w:rsidRPr="00587605" w:rsidRDefault="000108F5">
      <w:pPr>
        <w:pStyle w:val="Contenutounit"/>
        <w:jc w:val="both"/>
        <w:rPr>
          <w:rFonts w:asciiTheme="minorHAnsi" w:hAnsiTheme="minorHAnsi"/>
          <w:sz w:val="24"/>
          <w:szCs w:val="24"/>
        </w:rPr>
      </w:pPr>
      <w:r w:rsidRPr="00587605">
        <w:rPr>
          <w:rFonts w:asciiTheme="minorHAnsi" w:hAnsiTheme="minorHAnsi"/>
          <w:sz w:val="24"/>
          <w:szCs w:val="24"/>
        </w:rPr>
        <w:t>Necrologi diversi relativi ai defunti Caprotti e ai loro parenti e conoscenti.</w:t>
      </w:r>
    </w:p>
    <w:p w:rsidR="00F2116C" w:rsidRPr="00587605" w:rsidRDefault="00F2116C">
      <w:pPr>
        <w:pStyle w:val="Contenutounit"/>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Classificazione </w:t>
      </w:r>
    </w:p>
    <w:p w:rsidR="00F2116C" w:rsidRPr="00587605" w:rsidRDefault="000108F5">
      <w:pPr>
        <w:pStyle w:val="Classificazione"/>
        <w:jc w:val="both"/>
        <w:rPr>
          <w:rFonts w:asciiTheme="minorHAnsi" w:hAnsiTheme="minorHAnsi"/>
          <w:sz w:val="24"/>
          <w:szCs w:val="24"/>
        </w:rPr>
      </w:pPr>
      <w:r w:rsidRPr="00587605">
        <w:rPr>
          <w:rFonts w:asciiTheme="minorHAnsi" w:hAnsiTheme="minorHAnsi"/>
          <w:sz w:val="24"/>
          <w:szCs w:val="24"/>
        </w:rPr>
        <w:t>1.4</w:t>
      </w:r>
    </w:p>
    <w:p w:rsidR="00F2116C" w:rsidRPr="00587605" w:rsidRDefault="00F2116C">
      <w:pPr>
        <w:pStyle w:val="Classificazione"/>
        <w:jc w:val="both"/>
        <w:rPr>
          <w:rFonts w:asciiTheme="minorHAnsi" w:hAnsiTheme="minorHAnsi"/>
          <w:sz w:val="24"/>
          <w:szCs w:val="24"/>
        </w:rPr>
      </w:pPr>
    </w:p>
    <w:p w:rsidR="00F2116C" w:rsidRPr="00587605" w:rsidRDefault="000108F5">
      <w:pPr>
        <w:rPr>
          <w:rFonts w:asciiTheme="minorHAnsi" w:hAnsiTheme="minorHAnsi"/>
          <w:b/>
          <w:bCs/>
          <w:sz w:val="24"/>
          <w:szCs w:val="24"/>
        </w:rPr>
      </w:pPr>
      <w:r w:rsidRPr="00587605">
        <w:rPr>
          <w:rFonts w:asciiTheme="minorHAnsi" w:hAnsiTheme="minorHAnsi"/>
          <w:b/>
          <w:bCs/>
          <w:sz w:val="24"/>
          <w:szCs w:val="24"/>
        </w:rPr>
        <w:t xml:space="preserve">Segnatura definitiva </w:t>
      </w:r>
    </w:p>
    <w:p w:rsidR="00F2116C" w:rsidRPr="00587605" w:rsidRDefault="000108F5">
      <w:pPr>
        <w:pStyle w:val="Segnaturadefinitiva"/>
        <w:jc w:val="both"/>
        <w:rPr>
          <w:rFonts w:asciiTheme="minorHAnsi" w:hAnsiTheme="minorHAnsi"/>
          <w:sz w:val="24"/>
          <w:szCs w:val="24"/>
        </w:rPr>
      </w:pPr>
      <w:r w:rsidRPr="00587605">
        <w:rPr>
          <w:rFonts w:asciiTheme="minorHAnsi" w:hAnsiTheme="minorHAnsi"/>
          <w:sz w:val="24"/>
          <w:szCs w:val="24"/>
        </w:rPr>
        <w:t>Busta 185</w:t>
      </w:r>
    </w:p>
    <w:p w:rsidR="00F2116C" w:rsidRPr="00587605" w:rsidRDefault="00F2116C">
      <w:pPr>
        <w:pStyle w:val="Segnaturadefinitiva"/>
        <w:jc w:val="both"/>
        <w:rPr>
          <w:rFonts w:asciiTheme="minorHAnsi" w:hAnsiTheme="minorHAnsi"/>
          <w:sz w:val="24"/>
          <w:szCs w:val="24"/>
        </w:rPr>
      </w:pPr>
    </w:p>
    <w:sectPr w:rsidR="00F2116C" w:rsidRPr="00587605" w:rsidSect="00F2116C">
      <w:footerReference w:type="default" r:id="rId6"/>
      <w:pgSz w:w="11906" w:h="16838"/>
      <w:pgMar w:top="1417" w:right="1134" w:bottom="1134" w:left="1134"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433" w:rsidRDefault="00A07433" w:rsidP="00F9732B">
      <w:r>
        <w:separator/>
      </w:r>
    </w:p>
  </w:endnote>
  <w:endnote w:type="continuationSeparator" w:id="1">
    <w:p w:rsidR="00A07433" w:rsidRDefault="00A07433" w:rsidP="00F973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09938"/>
      <w:docPartObj>
        <w:docPartGallery w:val="Page Numbers (Bottom of Page)"/>
        <w:docPartUnique/>
      </w:docPartObj>
    </w:sdtPr>
    <w:sdtEndPr>
      <w:rPr>
        <w:rFonts w:asciiTheme="minorHAnsi" w:hAnsiTheme="minorHAnsi"/>
      </w:rPr>
    </w:sdtEndPr>
    <w:sdtContent>
      <w:p w:rsidR="00F9732B" w:rsidRPr="00F9732B" w:rsidRDefault="00F2116C">
        <w:pPr>
          <w:pStyle w:val="Pidipagina"/>
          <w:jc w:val="center"/>
          <w:rPr>
            <w:rFonts w:asciiTheme="minorHAnsi" w:hAnsiTheme="minorHAnsi"/>
          </w:rPr>
        </w:pPr>
        <w:r w:rsidRPr="00F9732B">
          <w:rPr>
            <w:rFonts w:asciiTheme="minorHAnsi" w:hAnsiTheme="minorHAnsi"/>
          </w:rPr>
          <w:fldChar w:fldCharType="begin"/>
        </w:r>
        <w:r w:rsidR="00F9732B" w:rsidRPr="00F9732B">
          <w:rPr>
            <w:rFonts w:asciiTheme="minorHAnsi" w:hAnsiTheme="minorHAnsi"/>
          </w:rPr>
          <w:instrText xml:space="preserve"> PAGE   \* MERGEFORMAT </w:instrText>
        </w:r>
        <w:r w:rsidRPr="00F9732B">
          <w:rPr>
            <w:rFonts w:asciiTheme="minorHAnsi" w:hAnsiTheme="minorHAnsi"/>
          </w:rPr>
          <w:fldChar w:fldCharType="separate"/>
        </w:r>
        <w:r w:rsidR="00EF3FD0">
          <w:rPr>
            <w:rFonts w:asciiTheme="minorHAnsi" w:hAnsiTheme="minorHAnsi"/>
            <w:noProof/>
          </w:rPr>
          <w:t>132</w:t>
        </w:r>
        <w:r w:rsidRPr="00F9732B">
          <w:rPr>
            <w:rFonts w:asciiTheme="minorHAnsi" w:hAnsiTheme="minorHAnsi"/>
          </w:rPr>
          <w:fldChar w:fldCharType="end"/>
        </w:r>
      </w:p>
    </w:sdtContent>
  </w:sdt>
  <w:p w:rsidR="00F9732B" w:rsidRDefault="00F9732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433" w:rsidRDefault="00A07433" w:rsidP="00F9732B">
      <w:r>
        <w:separator/>
      </w:r>
    </w:p>
  </w:footnote>
  <w:footnote w:type="continuationSeparator" w:id="1">
    <w:p w:rsidR="00A07433" w:rsidRDefault="00A07433" w:rsidP="00F973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autoHyphenation/>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6D4C"/>
    <w:rsid w:val="000108F5"/>
    <w:rsid w:val="000C4456"/>
    <w:rsid w:val="00587605"/>
    <w:rsid w:val="00A07433"/>
    <w:rsid w:val="00EF3FD0"/>
    <w:rsid w:val="00F2116C"/>
    <w:rsid w:val="00F56D4C"/>
    <w:rsid w:val="00F9732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116C"/>
    <w:pPr>
      <w:autoSpaceDE w:val="0"/>
      <w:autoSpaceDN w:val="0"/>
      <w:adjustRightInd w:val="0"/>
      <w:spacing w:after="0" w:line="240" w:lineRule="auto"/>
    </w:pPr>
    <w:rPr>
      <w:rFonts w:ascii="Times New Roman" w:hAnsi="Times New Roman" w:cs="Times New Roman"/>
      <w:sz w:val="20"/>
      <w:szCs w:val="20"/>
    </w:rPr>
  </w:style>
  <w:style w:type="paragraph" w:styleId="Titolo1">
    <w:name w:val="heading 1"/>
    <w:basedOn w:val="Normale"/>
    <w:next w:val="Normale"/>
    <w:link w:val="Titolo1Carattere"/>
    <w:uiPriority w:val="99"/>
    <w:qFormat/>
    <w:rsid w:val="00F2116C"/>
    <w:pPr>
      <w:keepNext/>
      <w:spacing w:before="240" w:after="60"/>
      <w:outlineLvl w:val="0"/>
    </w:pPr>
    <w:rPr>
      <w:rFonts w:ascii="Arial" w:hAnsi="Arial" w:cs="Arial"/>
      <w:b/>
      <w:bCs/>
      <w:kern w:val="28"/>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2116C"/>
    <w:rPr>
      <w:rFonts w:asciiTheme="majorHAnsi" w:eastAsiaTheme="majorEastAsia" w:hAnsiTheme="majorHAnsi" w:cstheme="majorBidi"/>
      <w:b/>
      <w:bCs/>
      <w:kern w:val="32"/>
      <w:sz w:val="32"/>
      <w:szCs w:val="32"/>
    </w:rPr>
  </w:style>
  <w:style w:type="paragraph" w:customStyle="1" w:styleId="Intestazioni">
    <w:name w:val="Intestazioni"/>
    <w:basedOn w:val="Normale"/>
    <w:uiPriority w:val="99"/>
    <w:rsid w:val="00F2116C"/>
  </w:style>
  <w:style w:type="paragraph" w:customStyle="1" w:styleId="Intestazionicampi">
    <w:name w:val="Intestazioni campi"/>
    <w:basedOn w:val="Normale"/>
    <w:uiPriority w:val="99"/>
    <w:rsid w:val="00F2116C"/>
  </w:style>
  <w:style w:type="paragraph" w:customStyle="1" w:styleId="DenominazionecompletaSproduttore">
    <w:name w:val="Denominazione completa S. produttore"/>
    <w:basedOn w:val="Normale"/>
    <w:uiPriority w:val="99"/>
    <w:rsid w:val="00F2116C"/>
  </w:style>
  <w:style w:type="paragraph" w:customStyle="1" w:styleId="PatronimicoSproduttore">
    <w:name w:val="Patronimico S. produttore"/>
    <w:basedOn w:val="Normale"/>
    <w:uiPriority w:val="99"/>
    <w:rsid w:val="00F2116C"/>
  </w:style>
  <w:style w:type="paragraph" w:customStyle="1" w:styleId="AltrinomiSproduttore">
    <w:name w:val="Altri nomi S. produttore"/>
    <w:basedOn w:val="Normale"/>
    <w:uiPriority w:val="99"/>
    <w:rsid w:val="00F2116C"/>
  </w:style>
  <w:style w:type="paragraph" w:customStyle="1" w:styleId="LuogodinascitaSproduttore">
    <w:name w:val="Luogo di nascita S. produttore"/>
    <w:basedOn w:val="Normale"/>
    <w:uiPriority w:val="99"/>
    <w:rsid w:val="00F2116C"/>
  </w:style>
  <w:style w:type="paragraph" w:customStyle="1" w:styleId="LuogodimorteSproduttore">
    <w:name w:val="Luogo di morte S. produttore"/>
    <w:basedOn w:val="Normale"/>
    <w:uiPriority w:val="99"/>
    <w:rsid w:val="00F2116C"/>
  </w:style>
  <w:style w:type="paragraph" w:customStyle="1" w:styleId="ProfilostoricobiograficoSproduttore">
    <w:name w:val="Profilo storico biografico S. produttore"/>
    <w:basedOn w:val="Normale"/>
    <w:uiPriority w:val="99"/>
    <w:rsid w:val="00F2116C"/>
  </w:style>
  <w:style w:type="paragraph" w:customStyle="1" w:styleId="NoteSproduttore">
    <w:name w:val="Note S. produttore"/>
    <w:basedOn w:val="Normale"/>
    <w:uiPriority w:val="99"/>
    <w:rsid w:val="00F2116C"/>
  </w:style>
  <w:style w:type="paragraph" w:customStyle="1" w:styleId="Denominazionecomplesso">
    <w:name w:val="Denominazione complesso"/>
    <w:basedOn w:val="Normale"/>
    <w:uiPriority w:val="99"/>
    <w:rsid w:val="00F2116C"/>
  </w:style>
  <w:style w:type="paragraph" w:customStyle="1" w:styleId="Storiaarchivisticacomplesso">
    <w:name w:val="Storia archivistica complesso"/>
    <w:basedOn w:val="Normale"/>
    <w:uiPriority w:val="99"/>
    <w:rsid w:val="00F2116C"/>
  </w:style>
  <w:style w:type="paragraph" w:customStyle="1" w:styleId="Contenutocomplesso">
    <w:name w:val="Contenuto complesso"/>
    <w:basedOn w:val="Normale"/>
    <w:uiPriority w:val="99"/>
    <w:rsid w:val="00F2116C"/>
  </w:style>
  <w:style w:type="paragraph" w:customStyle="1" w:styleId="Criteriordinamentocomplesso">
    <w:name w:val="Criteri ordinamento complesso"/>
    <w:basedOn w:val="Normale"/>
    <w:uiPriority w:val="99"/>
    <w:rsid w:val="00F2116C"/>
  </w:style>
  <w:style w:type="paragraph" w:customStyle="1" w:styleId="Notizieinterventocomplesso">
    <w:name w:val="Notizie intervento complesso"/>
    <w:basedOn w:val="Normale"/>
    <w:uiPriority w:val="99"/>
    <w:rsid w:val="00F2116C"/>
  </w:style>
  <w:style w:type="paragraph" w:customStyle="1" w:styleId="Riproduzionecomplesso">
    <w:name w:val="Riproduzione complesso"/>
    <w:basedOn w:val="Normale"/>
    <w:uiPriority w:val="99"/>
    <w:rsid w:val="00F2116C"/>
  </w:style>
  <w:style w:type="paragraph" w:customStyle="1" w:styleId="Denominazionecorrelatacomplesso">
    <w:name w:val="Denominazione correlata complesso"/>
    <w:basedOn w:val="Normale"/>
    <w:uiPriority w:val="99"/>
    <w:rsid w:val="00F2116C"/>
  </w:style>
  <w:style w:type="paragraph" w:customStyle="1" w:styleId="Notecomplesso">
    <w:name w:val="Note complesso"/>
    <w:basedOn w:val="Normale"/>
    <w:uiPriority w:val="99"/>
    <w:rsid w:val="00F2116C"/>
  </w:style>
  <w:style w:type="paragraph" w:customStyle="1" w:styleId="Estremicronologici">
    <w:name w:val="Estremi cronologici"/>
    <w:basedOn w:val="Normale"/>
    <w:uiPriority w:val="99"/>
    <w:rsid w:val="00F2116C"/>
  </w:style>
  <w:style w:type="paragraph" w:customStyle="1" w:styleId="Tipologiacomplesso">
    <w:name w:val="Tipologia complesso"/>
    <w:basedOn w:val="Normale"/>
    <w:uiPriority w:val="99"/>
    <w:rsid w:val="00F2116C"/>
  </w:style>
  <w:style w:type="paragraph" w:customStyle="1" w:styleId="Classificazionecomplesso">
    <w:name w:val="Classificazione complesso"/>
    <w:basedOn w:val="Normale"/>
    <w:uiPriority w:val="99"/>
    <w:rsid w:val="00F2116C"/>
  </w:style>
  <w:style w:type="paragraph" w:customStyle="1" w:styleId="Titolounit">
    <w:name w:val="Titolo unità"/>
    <w:basedOn w:val="Normale"/>
    <w:uiPriority w:val="99"/>
    <w:rsid w:val="00F2116C"/>
  </w:style>
  <w:style w:type="paragraph" w:customStyle="1" w:styleId="Datatopicaunit">
    <w:name w:val="Data topica unità"/>
    <w:basedOn w:val="Normale"/>
    <w:uiPriority w:val="99"/>
    <w:rsid w:val="00F2116C"/>
  </w:style>
  <w:style w:type="paragraph" w:customStyle="1" w:styleId="Contenutounit">
    <w:name w:val="Contenuto unità"/>
    <w:basedOn w:val="Normale"/>
    <w:uiPriority w:val="99"/>
    <w:rsid w:val="00F2116C"/>
  </w:style>
  <w:style w:type="paragraph" w:customStyle="1" w:styleId="Riproduzioneunit">
    <w:name w:val="Riproduzione unità"/>
    <w:basedOn w:val="Normale"/>
    <w:uiPriority w:val="99"/>
    <w:rsid w:val="00F2116C"/>
  </w:style>
  <w:style w:type="paragraph" w:customStyle="1" w:styleId="Limitazioniconsultabilitunit">
    <w:name w:val="Limitazioni consultabilità unità"/>
    <w:basedOn w:val="Normale"/>
    <w:uiPriority w:val="99"/>
    <w:rsid w:val="00F2116C"/>
  </w:style>
  <w:style w:type="paragraph" w:customStyle="1" w:styleId="Documentazionecorrelataunit">
    <w:name w:val="Documentazione correlata unità"/>
    <w:basedOn w:val="Normale"/>
    <w:uiPriority w:val="99"/>
    <w:rsid w:val="00F2116C"/>
  </w:style>
  <w:style w:type="paragraph" w:customStyle="1" w:styleId="Notecomplessiveunit">
    <w:name w:val="Note complessive unità"/>
    <w:basedOn w:val="Normale"/>
    <w:uiPriority w:val="99"/>
    <w:rsid w:val="00F2116C"/>
  </w:style>
  <w:style w:type="paragraph" w:customStyle="1" w:styleId="Numerounit">
    <w:name w:val="Numero unità"/>
    <w:basedOn w:val="Normale"/>
    <w:uiPriority w:val="99"/>
    <w:rsid w:val="00F2116C"/>
  </w:style>
  <w:style w:type="paragraph" w:customStyle="1" w:styleId="Estremicronologici1">
    <w:name w:val="Estremi cronologici1"/>
    <w:basedOn w:val="Normale"/>
    <w:uiPriority w:val="99"/>
    <w:rsid w:val="00F2116C"/>
  </w:style>
  <w:style w:type="paragraph" w:customStyle="1" w:styleId="Descrizioneestrinseca">
    <w:name w:val="Descrizione estrinseca"/>
    <w:basedOn w:val="Normale"/>
    <w:uiPriority w:val="99"/>
    <w:rsid w:val="00F2116C"/>
  </w:style>
  <w:style w:type="paragraph" w:customStyle="1" w:styleId="Classificazione">
    <w:name w:val="Classificazione"/>
    <w:basedOn w:val="Normale"/>
    <w:uiPriority w:val="99"/>
    <w:rsid w:val="00F2116C"/>
  </w:style>
  <w:style w:type="paragraph" w:customStyle="1" w:styleId="Segnaturadefinitiva">
    <w:name w:val="Segnatura_definitiva"/>
    <w:basedOn w:val="Normale"/>
    <w:uiPriority w:val="99"/>
    <w:rsid w:val="00F2116C"/>
  </w:style>
  <w:style w:type="paragraph" w:styleId="Intestazione">
    <w:name w:val="header"/>
    <w:basedOn w:val="Normale"/>
    <w:link w:val="IntestazioneCarattere"/>
    <w:uiPriority w:val="99"/>
    <w:semiHidden/>
    <w:unhideWhenUsed/>
    <w:rsid w:val="00F9732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9732B"/>
    <w:rPr>
      <w:rFonts w:ascii="Times New Roman" w:hAnsi="Times New Roman" w:cs="Times New Roman"/>
      <w:sz w:val="20"/>
      <w:szCs w:val="20"/>
    </w:rPr>
  </w:style>
  <w:style w:type="paragraph" w:styleId="Pidipagina">
    <w:name w:val="footer"/>
    <w:basedOn w:val="Normale"/>
    <w:link w:val="PidipaginaCarattere"/>
    <w:uiPriority w:val="99"/>
    <w:unhideWhenUsed/>
    <w:rsid w:val="00F9732B"/>
    <w:pPr>
      <w:tabs>
        <w:tab w:val="center" w:pos="4819"/>
        <w:tab w:val="right" w:pos="9638"/>
      </w:tabs>
    </w:pPr>
  </w:style>
  <w:style w:type="character" w:customStyle="1" w:styleId="PidipaginaCarattere">
    <w:name w:val="Piè di pagina Carattere"/>
    <w:basedOn w:val="Carpredefinitoparagrafo"/>
    <w:link w:val="Pidipagina"/>
    <w:uiPriority w:val="99"/>
    <w:rsid w:val="00F9732B"/>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132</Pages>
  <Words>18098</Words>
  <Characters>103163</Characters>
  <Application>Microsoft Office Word</Application>
  <DocSecurity>0</DocSecurity>
  <Lines>859</Lines>
  <Paragraphs>242</Paragraphs>
  <ScaleCrop>false</ScaleCrop>
  <Company>Consorzio Archidata</Company>
  <LinksUpToDate>false</LinksUpToDate>
  <CharactersWithSpaces>121019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dc:title>
  <dc:creator>Server</dc:creator>
  <cp:lastModifiedBy>Giuseppe</cp:lastModifiedBy>
  <cp:revision>2</cp:revision>
  <dcterms:created xsi:type="dcterms:W3CDTF">2012-01-16T10:06:00Z</dcterms:created>
  <dcterms:modified xsi:type="dcterms:W3CDTF">2012-01-16T10:06:00Z</dcterms:modified>
</cp:coreProperties>
</file>